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6E" w:rsidRPr="0093543F" w:rsidRDefault="006C0A6E" w:rsidP="006C0A6E">
      <w:pPr>
        <w:rPr>
          <w:rFonts w:ascii="Univers" w:hAnsi="Univers"/>
          <w:b/>
          <w:szCs w:val="16"/>
        </w:rPr>
      </w:pPr>
      <w:r w:rsidRPr="0093543F">
        <w:rPr>
          <w:rFonts w:ascii="Univers" w:hAnsi="Univers"/>
          <w:b/>
          <w:noProof/>
          <w:sz w:val="20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1660" wp14:editId="6E6449B2">
                <wp:simplePos x="0" y="0"/>
                <wp:positionH relativeFrom="column">
                  <wp:posOffset>4332605</wp:posOffset>
                </wp:positionH>
                <wp:positionV relativeFrom="paragraph">
                  <wp:posOffset>-136525</wp:posOffset>
                </wp:positionV>
                <wp:extent cx="1510030" cy="17665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E3E" w:rsidRPr="00EE00F6" w:rsidRDefault="00940E3E" w:rsidP="006C0A6E">
                            <w:pPr>
                              <w:rPr>
                                <w:rFonts w:ascii="Univers" w:hAnsi="Univers"/>
                                <w:i/>
                              </w:rPr>
                            </w:pPr>
                            <w:r>
                              <w:rPr>
                                <w:rFonts w:ascii="Univers" w:hAnsi="Univers"/>
                                <w:i/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1A5C8AE4" wp14:editId="6B49179B">
                                  <wp:extent cx="1323975" cy="1676400"/>
                                  <wp:effectExtent l="0" t="0" r="9525" b="0"/>
                                  <wp:docPr id="9" name="Bild 9" descr="C:\Users\imader\Pictures\Bilder Isabella\Isabella Mader_Foto Wilke_1200px_300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imader\Pictures\Bilder Isabella\Isabella Mader_Foto Wilke_1200px_300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11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15pt;margin-top:-10.75pt;width:118.9pt;height:13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WsgQIAAA4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" stroked="f">
                <v:textbox style="mso-fit-shape-to-text:t">
                  <w:txbxContent>
                    <w:p w:rsidR="00940E3E" w:rsidRPr="00EE00F6" w:rsidRDefault="00940E3E" w:rsidP="006C0A6E">
                      <w:pPr>
                        <w:rPr>
                          <w:rFonts w:ascii="Univers" w:hAnsi="Univers"/>
                          <w:i/>
                        </w:rPr>
                      </w:pPr>
                      <w:r>
                        <w:rPr>
                          <w:rFonts w:ascii="Univers" w:hAnsi="Univers"/>
                          <w:i/>
                          <w:noProof/>
                          <w:lang w:val="de-AT" w:eastAsia="de-AT"/>
                        </w:rPr>
                        <w:drawing>
                          <wp:inline distT="0" distB="0" distL="0" distR="0" wp14:anchorId="1A5C8AE4" wp14:editId="6B49179B">
                            <wp:extent cx="1323975" cy="1676400"/>
                            <wp:effectExtent l="0" t="0" r="9525" b="0"/>
                            <wp:docPr id="9" name="Bild 9" descr="C:\Users\imader\Pictures\Bilder Isabella\Isabella Mader_Foto Wilke_1200px_300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imader\Pictures\Bilder Isabella\Isabella Mader_Foto Wilke_1200px_300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b/>
          <w:noProof/>
          <w:sz w:val="20"/>
          <w:szCs w:val="16"/>
          <w:lang w:val="de-AT" w:eastAsia="de-AT"/>
        </w:rPr>
        <w:t>Publikation</w:t>
      </w:r>
      <w:r w:rsidRPr="0093543F">
        <w:rPr>
          <w:rFonts w:ascii="Univers" w:hAnsi="Univers"/>
          <w:b/>
          <w:noProof/>
          <w:sz w:val="20"/>
          <w:szCs w:val="16"/>
          <w:lang w:val="de-AT" w:eastAsia="de-AT"/>
        </w:rPr>
        <w:t>en</w:t>
      </w:r>
    </w:p>
    <w:p w:rsidR="006C0A6E" w:rsidRPr="006C5690" w:rsidRDefault="006C0A6E" w:rsidP="006C0A6E">
      <w:pPr>
        <w:rPr>
          <w:rFonts w:ascii="Univers" w:hAnsi="Univers"/>
          <w:b/>
          <w:sz w:val="22"/>
          <w:szCs w:val="16"/>
        </w:rPr>
      </w:pPr>
      <w:r w:rsidRPr="006C5690">
        <w:rPr>
          <w:rFonts w:ascii="Univers" w:hAnsi="Univers"/>
          <w:b/>
          <w:sz w:val="34"/>
          <w:szCs w:val="16"/>
        </w:rPr>
        <w:t xml:space="preserve">Isabella MADER, </w:t>
      </w:r>
      <w:proofErr w:type="spellStart"/>
      <w:r w:rsidRPr="006C5690">
        <w:rPr>
          <w:rFonts w:ascii="Univers" w:hAnsi="Univers"/>
          <w:b/>
          <w:sz w:val="34"/>
          <w:szCs w:val="16"/>
        </w:rPr>
        <w:t>MSc</w:t>
      </w:r>
      <w:proofErr w:type="spellEnd"/>
    </w:p>
    <w:p w:rsidR="006C0A6E" w:rsidRDefault="006C0A6E" w:rsidP="006C0A6E">
      <w:pPr>
        <w:rPr>
          <w:rFonts w:ascii="Univers" w:hAnsi="Univers"/>
          <w:sz w:val="20"/>
          <w:szCs w:val="16"/>
        </w:rPr>
      </w:pPr>
    </w:p>
    <w:p w:rsidR="006C0A6E" w:rsidRDefault="006C0A6E" w:rsidP="006C0A6E">
      <w:pPr>
        <w:rPr>
          <w:rFonts w:ascii="Univers" w:hAnsi="Univers"/>
          <w:sz w:val="20"/>
          <w:szCs w:val="16"/>
          <w:lang w:val="it-IT"/>
        </w:rPr>
      </w:pPr>
      <w:r w:rsidRPr="0034695D">
        <w:rPr>
          <w:rFonts w:ascii="Univers" w:hAnsi="Univers"/>
          <w:sz w:val="20"/>
          <w:szCs w:val="16"/>
          <w:lang w:val="it-IT"/>
        </w:rPr>
        <w:t>E</w:t>
      </w:r>
      <w:r>
        <w:rPr>
          <w:rFonts w:ascii="Univers" w:hAnsi="Univers"/>
          <w:sz w:val="20"/>
          <w:szCs w:val="16"/>
          <w:lang w:val="it-IT"/>
        </w:rPr>
        <w:t>-M</w:t>
      </w:r>
      <w:r w:rsidRPr="0034695D">
        <w:rPr>
          <w:rFonts w:ascii="Univers" w:hAnsi="Univers"/>
          <w:sz w:val="20"/>
          <w:szCs w:val="16"/>
          <w:lang w:val="it-IT"/>
        </w:rPr>
        <w:t xml:space="preserve">ail: </w:t>
      </w:r>
      <w:hyperlink r:id="rId8" w:history="1">
        <w:r w:rsidR="003E048A" w:rsidRPr="0034343D">
          <w:rPr>
            <w:rStyle w:val="Hyperlink"/>
            <w:rFonts w:ascii="Univers" w:hAnsi="Univers"/>
            <w:sz w:val="20"/>
            <w:szCs w:val="16"/>
            <w:lang w:val="it-IT"/>
          </w:rPr>
          <w:t>isabella.mader@excellence-institute.at</w:t>
        </w:r>
      </w:hyperlink>
      <w:r w:rsidR="003E048A">
        <w:rPr>
          <w:rFonts w:ascii="Univers" w:hAnsi="Univers"/>
          <w:sz w:val="20"/>
          <w:szCs w:val="16"/>
          <w:lang w:val="it-IT"/>
        </w:rPr>
        <w:t xml:space="preserve"> </w:t>
      </w:r>
    </w:p>
    <w:p w:rsidR="006C0A6E" w:rsidRDefault="006C0A6E" w:rsidP="006C0A6E">
      <w:pPr>
        <w:rPr>
          <w:rFonts w:ascii="Univers" w:hAnsi="Univers"/>
          <w:sz w:val="20"/>
          <w:szCs w:val="16"/>
        </w:rPr>
      </w:pPr>
    </w:p>
    <w:p w:rsidR="006C0A6E" w:rsidRPr="009B2F7C" w:rsidRDefault="006C0A6E" w:rsidP="006C0A6E">
      <w:pPr>
        <w:rPr>
          <w:rFonts w:ascii="Univers" w:hAnsi="Univers"/>
          <w:sz w:val="20"/>
          <w:szCs w:val="16"/>
        </w:rPr>
      </w:pPr>
    </w:p>
    <w:p w:rsidR="006D463D" w:rsidRDefault="006D463D" w:rsidP="006D463D">
      <w:pPr>
        <w:spacing w:line="280" w:lineRule="exact"/>
        <w:jc w:val="both"/>
        <w:rPr>
          <w:rFonts w:ascii="Univers" w:hAnsi="Univers"/>
          <w:b/>
          <w:sz w:val="20"/>
          <w:szCs w:val="16"/>
        </w:rPr>
      </w:pPr>
      <w:r w:rsidRPr="009B2F7C">
        <w:rPr>
          <w:rFonts w:ascii="Univers" w:hAnsi="Univers"/>
          <w:b/>
          <w:sz w:val="20"/>
          <w:szCs w:val="16"/>
        </w:rPr>
        <w:t>Publikationen:</w:t>
      </w:r>
    </w:p>
    <w:p w:rsidR="006D463D" w:rsidRPr="009B2F7C" w:rsidRDefault="006D463D" w:rsidP="006D463D">
      <w:pPr>
        <w:spacing w:line="280" w:lineRule="exact"/>
        <w:jc w:val="both"/>
        <w:rPr>
          <w:rFonts w:ascii="Univers" w:hAnsi="Univers"/>
          <w:b/>
          <w:sz w:val="20"/>
          <w:szCs w:val="16"/>
        </w:rPr>
      </w:pPr>
    </w:p>
    <w:p w:rsidR="00040897" w:rsidRPr="00040897" w:rsidRDefault="00040897" w:rsidP="00040897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rPr>
          <w:sz w:val="20"/>
          <w:lang w:val="en-US"/>
        </w:rPr>
      </w:pPr>
      <w:r w:rsidRPr="00040897">
        <w:rPr>
          <w:rFonts w:cs="Arial"/>
          <w:sz w:val="20"/>
          <w:shd w:val="clear" w:color="auto" w:fill="FFFFFF"/>
          <w:lang w:val="en-US"/>
        </w:rPr>
        <w:t>Mader, Isabella</w:t>
      </w:r>
      <w:r w:rsidRPr="00040897">
        <w:rPr>
          <w:rStyle w:val="Fett"/>
          <w:rFonts w:cs="Arial"/>
          <w:b w:val="0"/>
          <w:sz w:val="20"/>
          <w:bdr w:val="none" w:sz="0" w:space="0" w:color="auto" w:frame="1"/>
          <w:shd w:val="clear" w:color="auto" w:fill="FFFFFF"/>
          <w:lang w:val="en-US"/>
        </w:rPr>
        <w:t xml:space="preserve">: </w:t>
      </w:r>
      <w:r w:rsidRPr="007D71C7">
        <w:rPr>
          <w:rStyle w:val="Fett"/>
          <w:rFonts w:cs="Arial"/>
          <w:sz w:val="20"/>
          <w:bdr w:val="none" w:sz="0" w:space="0" w:color="auto" w:frame="1"/>
          <w:shd w:val="clear" w:color="auto" w:fill="FFFFFF"/>
          <w:lang w:val="en-US"/>
        </w:rPr>
        <w:t xml:space="preserve">Die </w:t>
      </w:r>
      <w:proofErr w:type="spellStart"/>
      <w:r w:rsidRPr="007D71C7">
        <w:rPr>
          <w:rStyle w:val="Fett"/>
          <w:rFonts w:cs="Arial"/>
          <w:sz w:val="20"/>
          <w:bdr w:val="none" w:sz="0" w:space="0" w:color="auto" w:frame="1"/>
          <w:shd w:val="clear" w:color="auto" w:fill="FFFFFF"/>
          <w:lang w:val="en-US"/>
        </w:rPr>
        <w:t>stille</w:t>
      </w:r>
      <w:proofErr w:type="spellEnd"/>
      <w:r w:rsidRPr="007D71C7">
        <w:rPr>
          <w:rStyle w:val="Fett"/>
          <w:rFonts w:cs="Arial"/>
          <w:sz w:val="20"/>
          <w:bdr w:val="none" w:sz="0" w:space="0" w:color="auto" w:frame="1"/>
          <w:shd w:val="clear" w:color="auto" w:fill="FFFFFF"/>
          <w:lang w:val="en-US"/>
        </w:rPr>
        <w:t xml:space="preserve"> Revolution</w:t>
      </w:r>
      <w:r w:rsidRPr="00040897">
        <w:rPr>
          <w:rFonts w:cs="Arial"/>
          <w:sz w:val="20"/>
          <w:lang w:val="en-US"/>
        </w:rPr>
        <w:br/>
      </w:r>
      <w:r w:rsidRPr="00040897">
        <w:rPr>
          <w:rFonts w:cs="Arial"/>
          <w:sz w:val="20"/>
          <w:shd w:val="clear" w:color="auto" w:fill="FFFFFF"/>
          <w:lang w:val="en-US"/>
        </w:rPr>
        <w:t>Harvard Business Manager 03/2016, S 98f</w:t>
      </w:r>
      <w:r w:rsidRPr="00040897">
        <w:rPr>
          <w:rFonts w:cs="Arial"/>
          <w:sz w:val="20"/>
          <w:lang w:val="en-US"/>
        </w:rPr>
        <w:br/>
      </w:r>
      <w:r w:rsidRPr="00040897">
        <w:rPr>
          <w:rFonts w:cs="Arial"/>
          <w:sz w:val="20"/>
          <w:shd w:val="clear" w:color="auto" w:fill="FFFFFF"/>
          <w:lang w:val="en-US"/>
        </w:rPr>
        <w:t>Abstract: </w:t>
      </w:r>
      <w:hyperlink r:id="rId9" w:anchor="HM/2016/3/142518637" w:tgtFrame="_blank" w:history="1">
        <w:r w:rsidRPr="00040897">
          <w:rPr>
            <w:rStyle w:val="Hyperlink"/>
            <w:rFonts w:cs="Arial"/>
            <w:color w:val="auto"/>
            <w:sz w:val="20"/>
            <w:bdr w:val="none" w:sz="0" w:space="0" w:color="auto" w:frame="1"/>
            <w:shd w:val="clear" w:color="auto" w:fill="FFFFFF"/>
            <w:lang w:val="en-US"/>
          </w:rPr>
          <w:t>https://heft.harvardbusinessmanager.de/digital/#HM/2016/3/142518637</w:t>
        </w:r>
      </w:hyperlink>
      <w:r w:rsidRPr="00040897">
        <w:rPr>
          <w:rFonts w:cs="Arial"/>
          <w:sz w:val="20"/>
          <w:lang w:val="en-US"/>
        </w:rPr>
        <w:br/>
      </w:r>
      <w:r w:rsidRPr="00040897">
        <w:rPr>
          <w:rFonts w:cs="Arial"/>
          <w:sz w:val="20"/>
          <w:shd w:val="clear" w:color="auto" w:fill="FFFFFF"/>
          <w:lang w:val="en-US"/>
        </w:rPr>
        <w:t>Magazine: </w:t>
      </w:r>
      <w:hyperlink r:id="rId10" w:tgtFrame="_blank" w:history="1">
        <w:r w:rsidRPr="00040897">
          <w:rPr>
            <w:rStyle w:val="Hyperlink"/>
            <w:rFonts w:cs="Arial"/>
            <w:color w:val="auto"/>
            <w:sz w:val="20"/>
            <w:bdr w:val="none" w:sz="0" w:space="0" w:color="auto" w:frame="1"/>
            <w:shd w:val="clear" w:color="auto" w:fill="FFFFFF"/>
            <w:lang w:val="en-US"/>
          </w:rPr>
          <w:t>http://www.harvardbusinessmanager.de/heft/index-2016-3.html</w:t>
        </w:r>
      </w:hyperlink>
    </w:p>
    <w:p w:rsidR="00040897" w:rsidRDefault="00040897" w:rsidP="00040897">
      <w:pPr>
        <w:spacing w:line="280" w:lineRule="exact"/>
        <w:ind w:left="284"/>
        <w:jc w:val="both"/>
        <w:rPr>
          <w:sz w:val="20"/>
          <w:szCs w:val="16"/>
        </w:rPr>
      </w:pPr>
    </w:p>
    <w:p w:rsidR="007D71C7" w:rsidRPr="007D71C7" w:rsidRDefault="007D71C7" w:rsidP="00040897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rPr>
          <w:sz w:val="20"/>
        </w:rPr>
      </w:pPr>
      <w:r w:rsidRPr="007D71C7">
        <w:rPr>
          <w:rFonts w:cs="Arial"/>
          <w:sz w:val="20"/>
          <w:shd w:val="clear" w:color="auto" w:fill="FFFFFF"/>
        </w:rPr>
        <w:t>Mader, Isabella</w:t>
      </w:r>
      <w:r>
        <w:rPr>
          <w:rFonts w:cs="Arial"/>
          <w:sz w:val="20"/>
          <w:shd w:val="clear" w:color="auto" w:fill="FFFFFF"/>
        </w:rPr>
        <w:t>:</w:t>
      </w:r>
      <w:r w:rsidRPr="007D71C7">
        <w:rPr>
          <w:rFonts w:cs="Arial"/>
          <w:sz w:val="20"/>
          <w:shd w:val="clear" w:color="auto" w:fill="FFFFFF"/>
        </w:rPr>
        <w:t xml:space="preserve"> </w:t>
      </w:r>
      <w:r w:rsidRPr="007D71C7">
        <w:rPr>
          <w:rFonts w:cs="Arial"/>
          <w:b/>
          <w:sz w:val="20"/>
          <w:shd w:val="clear" w:color="auto" w:fill="FFFFFF"/>
        </w:rPr>
        <w:t>Wann wird Risikovermeidung selbst zum Risiko?</w:t>
      </w:r>
      <w:r w:rsidRPr="007D71C7">
        <w:rPr>
          <w:rFonts w:cs="Arial"/>
          <w:sz w:val="20"/>
        </w:rPr>
        <w:br/>
      </w:r>
      <w:r w:rsidRPr="007D71C7">
        <w:rPr>
          <w:rFonts w:cs="Arial"/>
          <w:sz w:val="20"/>
          <w:shd w:val="clear" w:color="auto" w:fill="FFFFFF"/>
        </w:rPr>
        <w:t>In: Österreichisches Jahrbuch für Risikomanagement 201</w:t>
      </w:r>
      <w:r w:rsidR="003E048A">
        <w:rPr>
          <w:rFonts w:cs="Arial"/>
          <w:sz w:val="20"/>
          <w:shd w:val="clear" w:color="auto" w:fill="FFFFFF"/>
        </w:rPr>
        <w:t>7</w:t>
      </w:r>
      <w:r w:rsidRPr="007D71C7">
        <w:rPr>
          <w:rFonts w:cs="Arial"/>
          <w:sz w:val="20"/>
        </w:rPr>
        <w:br/>
      </w:r>
      <w:hyperlink r:id="rId11" w:history="1">
        <w:r w:rsidRPr="007D71C7">
          <w:rPr>
            <w:rStyle w:val="Hyperlink"/>
            <w:rFonts w:cs="Arial"/>
            <w:color w:val="auto"/>
            <w:sz w:val="20"/>
            <w:bdr w:val="none" w:sz="0" w:space="0" w:color="auto" w:frame="1"/>
            <w:shd w:val="clear" w:color="auto" w:fill="FFFFFF"/>
          </w:rPr>
          <w:t>Download Artikel PDF</w:t>
        </w:r>
      </w:hyperlink>
      <w:r w:rsidR="00940E3E">
        <w:rPr>
          <w:sz w:val="20"/>
        </w:rPr>
        <w:t xml:space="preserve">,  </w:t>
      </w:r>
      <w:r w:rsidRPr="007D71C7">
        <w:rPr>
          <w:rFonts w:cs="Arial"/>
          <w:sz w:val="20"/>
          <w:shd w:val="clear" w:color="auto" w:fill="FFFFFF"/>
        </w:rPr>
        <w:t>Bestellung Handbuch: </w:t>
      </w:r>
      <w:hyperlink r:id="rId12" w:history="1">
        <w:r w:rsidRPr="007D71C7">
          <w:rPr>
            <w:rStyle w:val="Hyperlink"/>
            <w:rFonts w:cs="Arial"/>
            <w:color w:val="auto"/>
            <w:sz w:val="20"/>
            <w:bdr w:val="none" w:sz="0" w:space="0" w:color="auto" w:frame="1"/>
            <w:shd w:val="clear" w:color="auto" w:fill="FFFFFF"/>
          </w:rPr>
          <w:t>www.tuv.at/fachverlag</w:t>
        </w:r>
      </w:hyperlink>
      <w:r w:rsidRPr="007D71C7">
        <w:rPr>
          <w:rFonts w:cs="Arial"/>
          <w:sz w:val="20"/>
          <w:shd w:val="clear" w:color="auto" w:fill="FFFFFF"/>
        </w:rPr>
        <w:t xml:space="preserve"> </w:t>
      </w:r>
    </w:p>
    <w:p w:rsidR="007D71C7" w:rsidRDefault="007D71C7" w:rsidP="007D71C7">
      <w:pPr>
        <w:rPr>
          <w:rFonts w:cs="Arial"/>
          <w:sz w:val="20"/>
          <w:shd w:val="clear" w:color="auto" w:fill="FFFFFF"/>
        </w:rPr>
      </w:pPr>
    </w:p>
    <w:p w:rsidR="003E048A" w:rsidRDefault="003E048A" w:rsidP="003E048A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rPr>
          <w:sz w:val="20"/>
        </w:rPr>
      </w:pPr>
      <w:r>
        <w:rPr>
          <w:sz w:val="20"/>
        </w:rPr>
        <w:t xml:space="preserve">Mader, Isabella: </w:t>
      </w:r>
      <w:r w:rsidRPr="003E048A">
        <w:rPr>
          <w:b/>
          <w:sz w:val="20"/>
        </w:rPr>
        <w:t>Die neue Demokratie</w:t>
      </w:r>
    </w:p>
    <w:p w:rsidR="003E048A" w:rsidRPr="003E048A" w:rsidRDefault="003E048A" w:rsidP="003E048A">
      <w:pPr>
        <w:ind w:left="284"/>
        <w:rPr>
          <w:sz w:val="20"/>
        </w:rPr>
      </w:pPr>
      <w:r>
        <w:rPr>
          <w:sz w:val="20"/>
        </w:rPr>
        <w:t>Medium, 17. Januar 2017</w:t>
      </w:r>
    </w:p>
    <w:p w:rsidR="003E048A" w:rsidRPr="003E048A" w:rsidRDefault="003E048A" w:rsidP="003E048A">
      <w:pPr>
        <w:pStyle w:val="StandardWeb"/>
        <w:shd w:val="clear" w:color="auto" w:fill="FFFFFF"/>
        <w:spacing w:before="0" w:beforeAutospacing="0" w:after="0" w:afterAutospacing="0" w:line="280" w:lineRule="exact"/>
        <w:ind w:left="284"/>
        <w:textAlignment w:val="baseline"/>
        <w:rPr>
          <w:rFonts w:ascii="Arial" w:hAnsi="Arial" w:cs="Arial"/>
          <w:sz w:val="20"/>
          <w:szCs w:val="20"/>
          <w:lang w:val="de-DE"/>
        </w:rPr>
      </w:pPr>
      <w:hyperlink r:id="rId13" w:history="1">
        <w:r w:rsidRPr="003E048A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https://medium.com/@othertwice/die-neue-demokratie-42c6d81988c6#.b30tayqls</w:t>
        </w:r>
      </w:hyperlink>
      <w:r w:rsidRPr="003E048A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3E048A" w:rsidRPr="003E048A" w:rsidRDefault="003E048A" w:rsidP="003E048A">
      <w:pPr>
        <w:pStyle w:val="StandardWeb"/>
        <w:shd w:val="clear" w:color="auto" w:fill="FFFFFF"/>
        <w:spacing w:before="0" w:beforeAutospacing="0" w:after="0" w:afterAutospacing="0" w:line="280" w:lineRule="exact"/>
        <w:ind w:left="284"/>
        <w:textAlignment w:val="baseline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C114B9" w:rsidRDefault="00C114B9" w:rsidP="00C114B9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rPr>
          <w:sz w:val="20"/>
        </w:rPr>
      </w:pPr>
      <w:r>
        <w:rPr>
          <w:sz w:val="20"/>
        </w:rPr>
        <w:t>Mader, Isabella: Der neue Sozialvertrag und Demokratie 4.0</w:t>
      </w:r>
    </w:p>
    <w:p w:rsidR="00C114B9" w:rsidRPr="00C114B9" w:rsidRDefault="00C114B9" w:rsidP="00C114B9">
      <w:pPr>
        <w:spacing w:line="280" w:lineRule="exact"/>
        <w:ind w:left="284"/>
        <w:rPr>
          <w:sz w:val="20"/>
          <w:lang w:val="en-US"/>
        </w:rPr>
      </w:pPr>
      <w:r w:rsidRPr="00C114B9">
        <w:rPr>
          <w:sz w:val="20"/>
          <w:lang w:val="en-US"/>
        </w:rPr>
        <w:t>Excellence Institute Blog, 22.9.2016</w:t>
      </w:r>
    </w:p>
    <w:p w:rsidR="00C114B9" w:rsidRPr="00C114B9" w:rsidRDefault="00C114B9" w:rsidP="00C114B9">
      <w:pPr>
        <w:spacing w:line="280" w:lineRule="exact"/>
        <w:ind w:left="284"/>
        <w:rPr>
          <w:sz w:val="20"/>
          <w:lang w:val="en-US"/>
        </w:rPr>
      </w:pPr>
      <w:hyperlink r:id="rId14" w:history="1">
        <w:r w:rsidRPr="00C114B9">
          <w:rPr>
            <w:rStyle w:val="Hyperlink"/>
            <w:color w:val="auto"/>
            <w:sz w:val="20"/>
            <w:lang w:val="en-US"/>
          </w:rPr>
          <w:t>http://www.excellence-institute.at/der-neue-sozialvertrag-und-demokratie_4-0/</w:t>
        </w:r>
      </w:hyperlink>
      <w:r w:rsidRPr="00C114B9">
        <w:rPr>
          <w:sz w:val="20"/>
          <w:lang w:val="en-US"/>
        </w:rPr>
        <w:t xml:space="preserve"> </w:t>
      </w:r>
    </w:p>
    <w:p w:rsidR="00C114B9" w:rsidRPr="00C114B9" w:rsidRDefault="00C114B9" w:rsidP="00C114B9">
      <w:pPr>
        <w:rPr>
          <w:rFonts w:cs="Arial"/>
          <w:sz w:val="20"/>
          <w:shd w:val="clear" w:color="auto" w:fill="FFFFFF"/>
          <w:lang w:val="en-US"/>
        </w:rPr>
      </w:pPr>
    </w:p>
    <w:p w:rsidR="00C114B9" w:rsidRPr="007D71C7" w:rsidRDefault="007D71C7" w:rsidP="00C114B9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rPr>
          <w:sz w:val="20"/>
        </w:rPr>
      </w:pPr>
      <w:r w:rsidRPr="00C114B9">
        <w:rPr>
          <w:rFonts w:cs="Arial"/>
          <w:sz w:val="20"/>
        </w:rPr>
        <w:t>Mader, Isabella; Müller, Wolfgang:</w:t>
      </w:r>
      <w:r w:rsidRPr="00C114B9">
        <w:rPr>
          <w:rStyle w:val="Fett"/>
          <w:rFonts w:cs="Arial"/>
          <w:sz w:val="20"/>
          <w:bdr w:val="none" w:sz="0" w:space="0" w:color="auto" w:frame="1"/>
        </w:rPr>
        <w:t xml:space="preserve"> Managing </w:t>
      </w:r>
      <w:proofErr w:type="spellStart"/>
      <w:r w:rsidRPr="00C114B9">
        <w:rPr>
          <w:rStyle w:val="Fett"/>
          <w:rFonts w:cs="Arial"/>
          <w:sz w:val="20"/>
          <w:bdr w:val="none" w:sz="0" w:space="0" w:color="auto" w:frame="1"/>
        </w:rPr>
        <w:t>the</w:t>
      </w:r>
      <w:proofErr w:type="spellEnd"/>
      <w:r w:rsidRPr="00C114B9">
        <w:rPr>
          <w:rStyle w:val="Fett"/>
          <w:rFonts w:cs="Arial"/>
          <w:sz w:val="20"/>
          <w:bdr w:val="none" w:sz="0" w:space="0" w:color="auto" w:frame="1"/>
        </w:rPr>
        <w:t xml:space="preserve"> Transition </w:t>
      </w:r>
      <w:proofErr w:type="spellStart"/>
      <w:r w:rsidRPr="00C114B9">
        <w:rPr>
          <w:rStyle w:val="Fett"/>
          <w:rFonts w:cs="Arial"/>
          <w:sz w:val="20"/>
          <w:bdr w:val="none" w:sz="0" w:space="0" w:color="auto" w:frame="1"/>
        </w:rPr>
        <w:t>to</w:t>
      </w:r>
      <w:proofErr w:type="spellEnd"/>
      <w:r w:rsidRPr="00C114B9">
        <w:rPr>
          <w:rStyle w:val="Fett"/>
          <w:rFonts w:cs="Arial"/>
          <w:sz w:val="20"/>
          <w:bdr w:val="none" w:sz="0" w:space="0" w:color="auto" w:frame="1"/>
        </w:rPr>
        <w:t xml:space="preserve"> an </w:t>
      </w:r>
      <w:proofErr w:type="spellStart"/>
      <w:r w:rsidRPr="00C114B9">
        <w:rPr>
          <w:rStyle w:val="Fett"/>
          <w:rFonts w:cs="Arial"/>
          <w:sz w:val="20"/>
          <w:bdr w:val="none" w:sz="0" w:space="0" w:color="auto" w:frame="1"/>
        </w:rPr>
        <w:t>Entrepreneurial</w:t>
      </w:r>
      <w:proofErr w:type="spellEnd"/>
      <w:r w:rsidRPr="00C114B9">
        <w:rPr>
          <w:rStyle w:val="Fett"/>
          <w:rFonts w:cs="Arial"/>
          <w:sz w:val="20"/>
          <w:bdr w:val="none" w:sz="0" w:space="0" w:color="auto" w:frame="1"/>
        </w:rPr>
        <w:t xml:space="preserve"> Society</w:t>
      </w:r>
      <w:r w:rsidRPr="00C114B9">
        <w:rPr>
          <w:rFonts w:cs="Arial"/>
          <w:sz w:val="20"/>
        </w:rPr>
        <w:br/>
        <w:t>Global Peter Drucker Forum Blog, 25.5.2016</w:t>
      </w:r>
      <w:r w:rsidRPr="00C114B9">
        <w:rPr>
          <w:rFonts w:cs="Arial"/>
          <w:sz w:val="20"/>
        </w:rPr>
        <w:br/>
        <w:t>Link: </w:t>
      </w:r>
      <w:hyperlink r:id="rId15" w:history="1">
        <w:r w:rsidRPr="00C114B9">
          <w:rPr>
            <w:rStyle w:val="Hyperlink"/>
            <w:rFonts w:cs="Arial"/>
            <w:color w:val="auto"/>
            <w:sz w:val="20"/>
            <w:bdr w:val="none" w:sz="0" w:space="0" w:color="auto" w:frame="1"/>
          </w:rPr>
          <w:t>http://www.druckerforum.org/blog/?p=1228</w:t>
        </w:r>
      </w:hyperlink>
    </w:p>
    <w:p w:rsidR="00C114B9" w:rsidRDefault="00C114B9" w:rsidP="00C114B9">
      <w:pPr>
        <w:rPr>
          <w:rFonts w:cs="Arial"/>
          <w:sz w:val="20"/>
          <w:shd w:val="clear" w:color="auto" w:fill="FFFFFF"/>
        </w:rPr>
      </w:pPr>
    </w:p>
    <w:p w:rsidR="00040897" w:rsidRPr="00040897" w:rsidRDefault="00040897" w:rsidP="007D71C7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rPr>
          <w:sz w:val="20"/>
        </w:rPr>
      </w:pPr>
      <w:r w:rsidRPr="00040897">
        <w:rPr>
          <w:rFonts w:cs="Arial"/>
          <w:sz w:val="20"/>
          <w:shd w:val="clear" w:color="auto" w:fill="FFFFFF"/>
        </w:rPr>
        <w:t>Mader, Isabella</w:t>
      </w:r>
      <w:r w:rsidR="007D71C7">
        <w:rPr>
          <w:rFonts w:cs="Arial"/>
          <w:sz w:val="20"/>
          <w:shd w:val="clear" w:color="auto" w:fill="FFFFFF"/>
        </w:rPr>
        <w:t xml:space="preserve">: </w:t>
      </w:r>
      <w:r w:rsidR="007D71C7" w:rsidRPr="007D71C7">
        <w:rPr>
          <w:rFonts w:cs="Arial"/>
          <w:b/>
          <w:sz w:val="20"/>
          <w:shd w:val="clear" w:color="auto" w:fill="FFFFFF"/>
        </w:rPr>
        <w:t>Eine Leseliste für (Staats-)Manager</w:t>
      </w:r>
      <w:r w:rsidRPr="00040897">
        <w:rPr>
          <w:rFonts w:cs="Arial"/>
          <w:sz w:val="20"/>
        </w:rPr>
        <w:br/>
      </w:r>
      <w:r w:rsidRPr="00040897">
        <w:rPr>
          <w:rFonts w:cs="Arial"/>
          <w:sz w:val="20"/>
          <w:shd w:val="clear" w:color="auto" w:fill="FFFFFF"/>
        </w:rPr>
        <w:t>Wiener Zeitung, 31.5.2016</w:t>
      </w:r>
      <w:r w:rsidRPr="00040897">
        <w:rPr>
          <w:rFonts w:cs="Arial"/>
          <w:sz w:val="20"/>
        </w:rPr>
        <w:br/>
      </w:r>
      <w:r w:rsidRPr="00040897">
        <w:rPr>
          <w:rFonts w:cs="Arial"/>
          <w:sz w:val="20"/>
          <w:shd w:val="clear" w:color="auto" w:fill="FFFFFF"/>
        </w:rPr>
        <w:t>Link:</w:t>
      </w:r>
      <w:r w:rsidRPr="00040897">
        <w:rPr>
          <w:rStyle w:val="apple-converted-space"/>
          <w:rFonts w:cs="Arial"/>
          <w:sz w:val="20"/>
          <w:shd w:val="clear" w:color="auto" w:fill="FFFFFF"/>
        </w:rPr>
        <w:t> </w:t>
      </w:r>
      <w:hyperlink r:id="rId16" w:history="1">
        <w:r w:rsidRPr="00040897">
          <w:rPr>
            <w:rStyle w:val="Hyperlink"/>
            <w:rFonts w:cs="Arial"/>
            <w:color w:val="auto"/>
            <w:sz w:val="20"/>
            <w:bdr w:val="none" w:sz="0" w:space="0" w:color="auto" w:frame="1"/>
            <w:shd w:val="clear" w:color="auto" w:fill="FFFFFF"/>
          </w:rPr>
          <w:t>http://www.wienerzeitung.at/meinungen/gastkommentare/820690_Eine-Leseliste-fuer-Staats-Manager.html</w:t>
        </w:r>
      </w:hyperlink>
      <w:r w:rsidRPr="00040897">
        <w:rPr>
          <w:sz w:val="20"/>
        </w:rPr>
        <w:t xml:space="preserve"> </w:t>
      </w:r>
    </w:p>
    <w:p w:rsidR="00040897" w:rsidRPr="00040897" w:rsidRDefault="00040897" w:rsidP="00040897">
      <w:pPr>
        <w:rPr>
          <w:sz w:val="20"/>
          <w:szCs w:val="16"/>
        </w:rPr>
      </w:pPr>
    </w:p>
    <w:p w:rsidR="007D71C7" w:rsidRPr="007D71C7" w:rsidRDefault="007D71C7" w:rsidP="007D71C7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rPr>
          <w:sz w:val="20"/>
        </w:rPr>
      </w:pPr>
      <w:r w:rsidRPr="007D71C7">
        <w:rPr>
          <w:rFonts w:cs="Arial"/>
          <w:sz w:val="20"/>
          <w:shd w:val="clear" w:color="auto" w:fill="FFFFFF"/>
        </w:rPr>
        <w:t>Mader, Isabella</w:t>
      </w:r>
      <w:r w:rsidRPr="007D71C7">
        <w:rPr>
          <w:rStyle w:val="Fett"/>
          <w:rFonts w:cs="Arial"/>
          <w:sz w:val="20"/>
          <w:bdr w:val="none" w:sz="0" w:space="0" w:color="auto" w:frame="1"/>
          <w:shd w:val="clear" w:color="auto" w:fill="FFFFFF"/>
        </w:rPr>
        <w:t>: Hass und Spaltung: Wie uns das Reptiliengehirn die Demokratie vermasselt</w:t>
      </w:r>
      <w:r w:rsidRPr="007D71C7">
        <w:rPr>
          <w:rFonts w:cs="Arial"/>
          <w:b/>
          <w:sz w:val="20"/>
        </w:rPr>
        <w:br/>
      </w:r>
      <w:r w:rsidRPr="007D71C7">
        <w:rPr>
          <w:rFonts w:cs="Arial"/>
          <w:sz w:val="20"/>
          <w:shd w:val="clear" w:color="auto" w:fill="FFFFFF"/>
        </w:rPr>
        <w:t>Excellence Institute Blog, 31.7.2016</w:t>
      </w:r>
      <w:r w:rsidRPr="007D71C7">
        <w:rPr>
          <w:rFonts w:cs="Arial"/>
          <w:sz w:val="20"/>
        </w:rPr>
        <w:br/>
      </w:r>
      <w:r w:rsidRPr="007D71C7">
        <w:rPr>
          <w:rFonts w:cs="Arial"/>
          <w:sz w:val="20"/>
          <w:shd w:val="clear" w:color="auto" w:fill="FFFFFF"/>
        </w:rPr>
        <w:t>Link:</w:t>
      </w:r>
      <w:r w:rsidRPr="007D71C7">
        <w:rPr>
          <w:rStyle w:val="apple-converted-space"/>
          <w:rFonts w:cs="Arial"/>
          <w:sz w:val="20"/>
          <w:shd w:val="clear" w:color="auto" w:fill="FFFFFF"/>
        </w:rPr>
        <w:t> </w:t>
      </w:r>
      <w:hyperlink r:id="rId17" w:history="1">
        <w:r w:rsidRPr="007D71C7">
          <w:rPr>
            <w:rStyle w:val="Hyperlink"/>
            <w:rFonts w:cs="Arial"/>
            <w:color w:val="auto"/>
            <w:sz w:val="20"/>
            <w:bdr w:val="none" w:sz="0" w:space="0" w:color="auto" w:frame="1"/>
            <w:shd w:val="clear" w:color="auto" w:fill="FFFFFF"/>
          </w:rPr>
          <w:t>http://www.excellence-institute.at/hass-und-spaltung-wie-uns-das-reptiliengehirn-die-demokratie-vermasselt/</w:t>
        </w:r>
      </w:hyperlink>
    </w:p>
    <w:p w:rsidR="006D463D" w:rsidRDefault="006D463D" w:rsidP="006D463D">
      <w:pPr>
        <w:spacing w:line="280" w:lineRule="exact"/>
        <w:ind w:left="284"/>
        <w:jc w:val="both"/>
        <w:rPr>
          <w:sz w:val="20"/>
          <w:szCs w:val="16"/>
        </w:rPr>
      </w:pPr>
    </w:p>
    <w:p w:rsidR="007D71C7" w:rsidRPr="007D71C7" w:rsidRDefault="007D71C7" w:rsidP="007D71C7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rPr>
          <w:sz w:val="20"/>
          <w:lang w:val="en-US"/>
        </w:rPr>
      </w:pPr>
      <w:r w:rsidRPr="007D71C7">
        <w:rPr>
          <w:rFonts w:cs="Arial"/>
          <w:sz w:val="20"/>
          <w:shd w:val="clear" w:color="auto" w:fill="FFFFFF"/>
          <w:lang w:val="en-US"/>
        </w:rPr>
        <w:t xml:space="preserve">Mader, Isabella: </w:t>
      </w:r>
      <w:r w:rsidRPr="007D71C7">
        <w:rPr>
          <w:rStyle w:val="Fett"/>
          <w:rFonts w:cs="Arial"/>
          <w:sz w:val="20"/>
          <w:bdr w:val="none" w:sz="0" w:space="0" w:color="auto" w:frame="1"/>
          <w:shd w:val="clear" w:color="auto" w:fill="FFFFFF"/>
          <w:lang w:val="en-US"/>
        </w:rPr>
        <w:t>A Moment Of Truth – How The Internet Economy Changes The Rules</w:t>
      </w:r>
      <w:r w:rsidRPr="007D71C7">
        <w:rPr>
          <w:rFonts w:cs="Arial"/>
          <w:sz w:val="20"/>
          <w:lang w:val="en-US"/>
        </w:rPr>
        <w:br/>
      </w:r>
      <w:r w:rsidRPr="007D71C7">
        <w:rPr>
          <w:rFonts w:cs="Arial"/>
          <w:sz w:val="20"/>
          <w:shd w:val="clear" w:color="auto" w:fill="FFFFFF"/>
          <w:lang w:val="en-US"/>
        </w:rPr>
        <w:t>Global Peter Drucker Forum Blog</w:t>
      </w:r>
      <w:r w:rsidRPr="007D71C7">
        <w:rPr>
          <w:rFonts w:cs="Arial"/>
          <w:sz w:val="20"/>
          <w:lang w:val="en-US"/>
        </w:rPr>
        <w:br/>
      </w:r>
      <w:r w:rsidRPr="007D71C7">
        <w:rPr>
          <w:rFonts w:cs="Arial"/>
          <w:sz w:val="20"/>
          <w:shd w:val="clear" w:color="auto" w:fill="FFFFFF"/>
          <w:lang w:val="en-US"/>
        </w:rPr>
        <w:t>Link: </w:t>
      </w:r>
      <w:hyperlink r:id="rId18" w:history="1">
        <w:r w:rsidR="00940E3E" w:rsidRPr="00940E3E">
          <w:rPr>
            <w:rStyle w:val="Hyperlink"/>
            <w:rFonts w:cs="Arial"/>
            <w:color w:val="auto"/>
            <w:sz w:val="20"/>
            <w:shd w:val="clear" w:color="auto" w:fill="FFFFFF"/>
            <w:lang w:val="en-US"/>
          </w:rPr>
          <w:t>http://www.druckerforum.org/blog/?p=1097</w:t>
        </w:r>
      </w:hyperlink>
      <w:r w:rsidR="00940E3E">
        <w:rPr>
          <w:rFonts w:cs="Arial"/>
          <w:sz w:val="20"/>
          <w:shd w:val="clear" w:color="auto" w:fill="FFFFFF"/>
          <w:lang w:val="en-US"/>
        </w:rPr>
        <w:t xml:space="preserve">, </w:t>
      </w:r>
      <w:r w:rsidRPr="007D71C7">
        <w:rPr>
          <w:rFonts w:cs="Arial"/>
          <w:sz w:val="20"/>
          <w:shd w:val="clear" w:color="auto" w:fill="FFFFFF"/>
          <w:lang w:val="en-US"/>
        </w:rPr>
        <w:t>Talk:</w:t>
      </w:r>
      <w:r w:rsidRPr="007D71C7">
        <w:rPr>
          <w:rStyle w:val="apple-converted-space"/>
          <w:rFonts w:cs="Arial"/>
          <w:sz w:val="20"/>
          <w:shd w:val="clear" w:color="auto" w:fill="FFFFFF"/>
          <w:lang w:val="en-US"/>
        </w:rPr>
        <w:t> </w:t>
      </w:r>
      <w:hyperlink r:id="rId19" w:tgtFrame="_blank" w:history="1">
        <w:r w:rsidRPr="007D71C7">
          <w:rPr>
            <w:rStyle w:val="Hyperlink"/>
            <w:rFonts w:cs="Arial"/>
            <w:color w:val="auto"/>
            <w:sz w:val="20"/>
            <w:bdr w:val="none" w:sz="0" w:space="0" w:color="auto" w:frame="1"/>
            <w:shd w:val="clear" w:color="auto" w:fill="FFFFFF"/>
            <w:lang w:val="en-US"/>
          </w:rPr>
          <w:t>Video-Link</w:t>
        </w:r>
      </w:hyperlink>
      <w:r w:rsidRPr="007D71C7">
        <w:rPr>
          <w:sz w:val="20"/>
          <w:lang w:val="en-US"/>
        </w:rPr>
        <w:t xml:space="preserve"> </w:t>
      </w:r>
    </w:p>
    <w:p w:rsidR="007D71C7" w:rsidRPr="007D71C7" w:rsidRDefault="007D71C7" w:rsidP="007D71C7">
      <w:pPr>
        <w:pStyle w:val="Listenabsatz"/>
        <w:rPr>
          <w:sz w:val="20"/>
          <w:szCs w:val="16"/>
          <w:lang w:val="en-US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Mader, Isabella, Biwald, Maximilian: </w:t>
      </w:r>
      <w:proofErr w:type="spellStart"/>
      <w:r w:rsidRPr="007D71C7">
        <w:rPr>
          <w:b/>
          <w:sz w:val="20"/>
          <w:szCs w:val="16"/>
        </w:rPr>
        <w:t>wien</w:t>
      </w:r>
      <w:proofErr w:type="spellEnd"/>
      <w:r w:rsidRPr="007D71C7">
        <w:rPr>
          <w:b/>
          <w:sz w:val="20"/>
          <w:szCs w:val="16"/>
        </w:rPr>
        <w:t xml:space="preserve"> </w:t>
      </w:r>
      <w:proofErr w:type="spellStart"/>
      <w:r w:rsidRPr="007D71C7">
        <w:rPr>
          <w:b/>
          <w:sz w:val="20"/>
          <w:szCs w:val="16"/>
        </w:rPr>
        <w:t>mags</w:t>
      </w:r>
      <w:proofErr w:type="spellEnd"/>
      <w:r w:rsidRPr="007D71C7">
        <w:rPr>
          <w:b/>
          <w:sz w:val="20"/>
          <w:szCs w:val="16"/>
        </w:rPr>
        <w:t xml:space="preserve"> wissen: Die Wissensmanagement-Strategie der Stadt Wien</w:t>
      </w:r>
      <w:r>
        <w:rPr>
          <w:sz w:val="20"/>
          <w:szCs w:val="16"/>
        </w:rPr>
        <w:t>, i</w:t>
      </w:r>
      <w:r w:rsidRPr="0055669A">
        <w:rPr>
          <w:sz w:val="20"/>
          <w:szCs w:val="16"/>
        </w:rPr>
        <w:t>n:</w:t>
      </w:r>
      <w:r>
        <w:rPr>
          <w:sz w:val="20"/>
          <w:szCs w:val="16"/>
        </w:rPr>
        <w:t xml:space="preserve"> </w:t>
      </w:r>
      <w:r w:rsidRPr="0055669A">
        <w:rPr>
          <w:sz w:val="20"/>
          <w:szCs w:val="16"/>
        </w:rPr>
        <w:t>Lutz, B. (Hrsg. 2015): Wissen verändert. Beiträge zu den Kremser Wissensmanagement-Tagen 2014. Krems, Edition Donau-Universität.</w:t>
      </w:r>
      <w:r>
        <w:rPr>
          <w:sz w:val="20"/>
          <w:szCs w:val="16"/>
        </w:rPr>
        <w:t xml:space="preserve"> </w:t>
      </w:r>
      <w:r w:rsidRPr="0055669A">
        <w:rPr>
          <w:sz w:val="20"/>
          <w:szCs w:val="16"/>
        </w:rPr>
        <w:t>Erscheint Anfang 2015</w:t>
      </w:r>
      <w:r>
        <w:rPr>
          <w:sz w:val="20"/>
          <w:szCs w:val="16"/>
        </w:rPr>
        <w:t>.</w:t>
      </w:r>
    </w:p>
    <w:p w:rsidR="006D463D" w:rsidRDefault="006D463D" w:rsidP="006D463D">
      <w:pPr>
        <w:spacing w:line="280" w:lineRule="exact"/>
        <w:ind w:left="284"/>
        <w:jc w:val="both"/>
        <w:rPr>
          <w:sz w:val="20"/>
          <w:szCs w:val="16"/>
        </w:rPr>
      </w:pPr>
    </w:p>
    <w:p w:rsidR="00437384" w:rsidRPr="00040897" w:rsidRDefault="00437384" w:rsidP="00437384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  <w:lang w:val="en-US"/>
        </w:rPr>
      </w:pPr>
      <w:r>
        <w:rPr>
          <w:sz w:val="20"/>
          <w:szCs w:val="16"/>
          <w:lang w:val="en-US"/>
        </w:rPr>
        <w:t xml:space="preserve">Mader, Isabella, Biwald, Maximilian: </w:t>
      </w:r>
      <w:r w:rsidRPr="007D71C7">
        <w:rPr>
          <w:b/>
          <w:sz w:val="20"/>
          <w:szCs w:val="16"/>
          <w:lang w:val="en-US"/>
        </w:rPr>
        <w:t>Making Public Sector Knowledge Management Work: The Knowledge Management Strategy of the Vienna Municipality.</w:t>
      </w:r>
      <w:r w:rsidRPr="00040897">
        <w:rPr>
          <w:sz w:val="20"/>
          <w:szCs w:val="16"/>
          <w:lang w:val="en-US"/>
        </w:rPr>
        <w:t xml:space="preserve"> </w:t>
      </w:r>
      <w:proofErr w:type="spellStart"/>
      <w:r w:rsidRPr="00040897">
        <w:rPr>
          <w:sz w:val="20"/>
          <w:szCs w:val="16"/>
          <w:lang w:val="en-US"/>
        </w:rPr>
        <w:t>Konferenzbeitrag</w:t>
      </w:r>
      <w:proofErr w:type="spellEnd"/>
      <w:r w:rsidRPr="00040897">
        <w:rPr>
          <w:sz w:val="20"/>
          <w:szCs w:val="16"/>
          <w:lang w:val="en-US"/>
        </w:rPr>
        <w:t xml:space="preserve"> und </w:t>
      </w:r>
      <w:proofErr w:type="spellStart"/>
      <w:r w:rsidRPr="00040897">
        <w:rPr>
          <w:sz w:val="20"/>
          <w:szCs w:val="16"/>
          <w:lang w:val="en-US"/>
        </w:rPr>
        <w:t>Präsentation</w:t>
      </w:r>
      <w:proofErr w:type="spellEnd"/>
      <w:r w:rsidRPr="00040897">
        <w:rPr>
          <w:sz w:val="20"/>
          <w:szCs w:val="16"/>
          <w:lang w:val="en-US"/>
        </w:rPr>
        <w:t>, 14th International Conference on Knowledge, Culture and Change in Organizations, University of Oxford, Said Business School, August 2014.</w:t>
      </w: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4C2E52">
        <w:rPr>
          <w:sz w:val="20"/>
          <w:szCs w:val="16"/>
        </w:rPr>
        <w:lastRenderedPageBreak/>
        <w:t>Mader, Isabella</w:t>
      </w:r>
      <w:r>
        <w:rPr>
          <w:sz w:val="20"/>
          <w:szCs w:val="16"/>
        </w:rPr>
        <w:t xml:space="preserve">, </w:t>
      </w:r>
      <w:r w:rsidRPr="004C2E52">
        <w:rPr>
          <w:sz w:val="20"/>
          <w:szCs w:val="16"/>
        </w:rPr>
        <w:t>Biwald, Maximilian</w:t>
      </w:r>
      <w:r>
        <w:rPr>
          <w:sz w:val="20"/>
          <w:szCs w:val="16"/>
        </w:rPr>
        <w:t>:</w:t>
      </w:r>
      <w:r w:rsidRPr="004C2E52">
        <w:rPr>
          <w:sz w:val="20"/>
          <w:szCs w:val="16"/>
        </w:rPr>
        <w:t xml:space="preserve"> </w:t>
      </w:r>
      <w:proofErr w:type="spellStart"/>
      <w:r w:rsidRPr="007D71C7">
        <w:rPr>
          <w:b/>
          <w:sz w:val="20"/>
          <w:szCs w:val="16"/>
        </w:rPr>
        <w:t>wien</w:t>
      </w:r>
      <w:proofErr w:type="spellEnd"/>
      <w:r w:rsidRPr="007D71C7">
        <w:rPr>
          <w:b/>
          <w:sz w:val="20"/>
          <w:szCs w:val="16"/>
        </w:rPr>
        <w:t xml:space="preserve"> </w:t>
      </w:r>
      <w:proofErr w:type="spellStart"/>
      <w:r w:rsidRPr="007D71C7">
        <w:rPr>
          <w:b/>
          <w:sz w:val="20"/>
          <w:szCs w:val="16"/>
        </w:rPr>
        <w:t>mags</w:t>
      </w:r>
      <w:proofErr w:type="spellEnd"/>
      <w:r w:rsidRPr="007D71C7">
        <w:rPr>
          <w:b/>
          <w:sz w:val="20"/>
          <w:szCs w:val="16"/>
        </w:rPr>
        <w:t xml:space="preserve"> wissen: Die Wissensmanagement-Strategie der Stadt Wien. Strategisches Wissensmanagement in der öffentlichen Verwaltung kann Begeisterung generieren.</w:t>
      </w:r>
      <w:r>
        <w:rPr>
          <w:sz w:val="20"/>
          <w:szCs w:val="16"/>
        </w:rPr>
        <w:t xml:space="preserve"> </w:t>
      </w:r>
      <w:r w:rsidRPr="004C2E52">
        <w:rPr>
          <w:sz w:val="20"/>
          <w:szCs w:val="16"/>
        </w:rPr>
        <w:t xml:space="preserve">Konferenzbeitrag, BITKOM </w:t>
      </w:r>
      <w:proofErr w:type="spellStart"/>
      <w:r w:rsidRPr="004C2E52">
        <w:rPr>
          <w:sz w:val="20"/>
          <w:szCs w:val="16"/>
        </w:rPr>
        <w:t>KnowTech</w:t>
      </w:r>
      <w:proofErr w:type="spellEnd"/>
      <w:r w:rsidRPr="004C2E52">
        <w:rPr>
          <w:sz w:val="20"/>
          <w:szCs w:val="16"/>
        </w:rPr>
        <w:t xml:space="preserve"> 2014, Frankfurt/M.</w:t>
      </w:r>
    </w:p>
    <w:p w:rsidR="006D463D" w:rsidRPr="00040897" w:rsidRDefault="006D463D" w:rsidP="006D463D">
      <w:pPr>
        <w:spacing w:line="280" w:lineRule="exact"/>
        <w:ind w:left="284"/>
        <w:jc w:val="both"/>
        <w:rPr>
          <w:sz w:val="20"/>
          <w:szCs w:val="16"/>
          <w:lang w:val="en-US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4C2E52">
        <w:rPr>
          <w:sz w:val="20"/>
          <w:szCs w:val="16"/>
        </w:rPr>
        <w:t>Shah, Michael Rajiv</w:t>
      </w:r>
      <w:r>
        <w:rPr>
          <w:sz w:val="20"/>
          <w:szCs w:val="16"/>
        </w:rPr>
        <w:t xml:space="preserve">, </w:t>
      </w:r>
      <w:r w:rsidRPr="004C2E52">
        <w:rPr>
          <w:sz w:val="20"/>
          <w:szCs w:val="16"/>
        </w:rPr>
        <w:t>Mader, Isabella</w:t>
      </w:r>
      <w:r>
        <w:rPr>
          <w:sz w:val="20"/>
          <w:szCs w:val="16"/>
        </w:rPr>
        <w:t xml:space="preserve">: </w:t>
      </w:r>
      <w:r w:rsidRPr="003E048A">
        <w:rPr>
          <w:b/>
          <w:sz w:val="20"/>
          <w:szCs w:val="16"/>
        </w:rPr>
        <w:t>Beste Business Strategien im Business Networking für XING und LinkedIn</w:t>
      </w:r>
      <w:r>
        <w:rPr>
          <w:sz w:val="20"/>
          <w:szCs w:val="16"/>
        </w:rPr>
        <w:t xml:space="preserve">. </w:t>
      </w:r>
      <w:r w:rsidRPr="004C2E52">
        <w:rPr>
          <w:sz w:val="20"/>
          <w:szCs w:val="16"/>
        </w:rPr>
        <w:t>Data Becker Verlag</w:t>
      </w:r>
      <w:r>
        <w:rPr>
          <w:sz w:val="20"/>
          <w:szCs w:val="16"/>
        </w:rPr>
        <w:t>, M</w:t>
      </w:r>
      <w:r w:rsidRPr="004C2E52">
        <w:rPr>
          <w:sz w:val="20"/>
          <w:szCs w:val="16"/>
        </w:rPr>
        <w:t>ai 2012</w:t>
      </w:r>
      <w:r>
        <w:rPr>
          <w:sz w:val="20"/>
          <w:szCs w:val="16"/>
        </w:rPr>
        <w:t>.</w:t>
      </w:r>
    </w:p>
    <w:p w:rsidR="006D463D" w:rsidRDefault="006D463D" w:rsidP="006D463D">
      <w:pPr>
        <w:spacing w:line="280" w:lineRule="exact"/>
        <w:ind w:left="284"/>
        <w:jc w:val="both"/>
        <w:rPr>
          <w:sz w:val="20"/>
          <w:szCs w:val="16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284E80">
        <w:rPr>
          <w:sz w:val="20"/>
          <w:szCs w:val="16"/>
        </w:rPr>
        <w:t xml:space="preserve">Mader, Isabella: </w:t>
      </w:r>
      <w:r w:rsidRPr="003E048A">
        <w:rPr>
          <w:b/>
          <w:sz w:val="20"/>
          <w:szCs w:val="16"/>
        </w:rPr>
        <w:t xml:space="preserve">Information </w:t>
      </w:r>
      <w:proofErr w:type="spellStart"/>
      <w:r w:rsidRPr="003E048A">
        <w:rPr>
          <w:b/>
          <w:sz w:val="20"/>
          <w:szCs w:val="16"/>
        </w:rPr>
        <w:t>Overload</w:t>
      </w:r>
      <w:proofErr w:type="spellEnd"/>
      <w:r w:rsidRPr="003E048A">
        <w:rPr>
          <w:b/>
          <w:sz w:val="20"/>
          <w:szCs w:val="16"/>
        </w:rPr>
        <w:t xml:space="preserve"> als Produktivitätsfalle</w:t>
      </w:r>
      <w:r w:rsidRPr="00284E80">
        <w:rPr>
          <w:sz w:val="20"/>
          <w:szCs w:val="16"/>
        </w:rPr>
        <w:t>.</w:t>
      </w:r>
      <w:r>
        <w:rPr>
          <w:sz w:val="20"/>
          <w:szCs w:val="16"/>
        </w:rPr>
        <w:t xml:space="preserve"> </w:t>
      </w:r>
      <w:r w:rsidRPr="00284E80">
        <w:rPr>
          <w:sz w:val="20"/>
          <w:szCs w:val="16"/>
        </w:rPr>
        <w:t>TM 2.0</w:t>
      </w:r>
      <w:r>
        <w:rPr>
          <w:sz w:val="20"/>
          <w:szCs w:val="16"/>
        </w:rPr>
        <w:t xml:space="preserve"> (Technische Mitteilungen) </w:t>
      </w:r>
      <w:r w:rsidRPr="00284E80">
        <w:rPr>
          <w:sz w:val="20"/>
          <w:szCs w:val="16"/>
        </w:rPr>
        <w:t>herausgegeben vom Außeninstitut</w:t>
      </w:r>
      <w:r>
        <w:rPr>
          <w:sz w:val="20"/>
          <w:szCs w:val="16"/>
        </w:rPr>
        <w:t xml:space="preserve"> </w:t>
      </w:r>
      <w:r w:rsidRPr="00284E80">
        <w:rPr>
          <w:sz w:val="20"/>
          <w:szCs w:val="16"/>
        </w:rPr>
        <w:t>der Rheinisch-Westfälischen Technischen Hochschule Aachen (RWTH)</w:t>
      </w:r>
      <w:r>
        <w:rPr>
          <w:sz w:val="20"/>
          <w:szCs w:val="16"/>
        </w:rPr>
        <w:t>, August 2011.</w:t>
      </w:r>
    </w:p>
    <w:p w:rsidR="006D463D" w:rsidRDefault="006D463D" w:rsidP="006D463D">
      <w:pPr>
        <w:spacing w:line="280" w:lineRule="exact"/>
        <w:ind w:left="284"/>
        <w:jc w:val="both"/>
        <w:rPr>
          <w:sz w:val="20"/>
          <w:szCs w:val="16"/>
        </w:rPr>
      </w:pPr>
    </w:p>
    <w:p w:rsidR="006D463D" w:rsidRPr="00E86DD2" w:rsidRDefault="006D463D" w:rsidP="006D463D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E86DD2">
        <w:rPr>
          <w:sz w:val="20"/>
        </w:rPr>
        <w:t xml:space="preserve">Mader, Isabella: </w:t>
      </w:r>
      <w:r w:rsidRPr="003E048A">
        <w:rPr>
          <w:b/>
          <w:sz w:val="20"/>
        </w:rPr>
        <w:t>Die Kraft der Netzwerke</w:t>
      </w:r>
      <w:r w:rsidRPr="00E86DD2">
        <w:rPr>
          <w:sz w:val="20"/>
        </w:rPr>
        <w:t xml:space="preserve">. Kulturkontakt Magazin Winter 2010/2011, online: </w:t>
      </w:r>
      <w:hyperlink r:id="rId20" w:history="1">
        <w:r w:rsidRPr="00FA7726">
          <w:rPr>
            <w:rStyle w:val="Hyperlink"/>
            <w:sz w:val="20"/>
          </w:rPr>
          <w:t>http://123information.files.wordpress.com/2010/11/kulturkontakt-magazin-kka_mag6_1210_auszug.pdf</w:t>
        </w:r>
      </w:hyperlink>
      <w:r>
        <w:rPr>
          <w:sz w:val="20"/>
        </w:rPr>
        <w:t xml:space="preserve"> </w:t>
      </w:r>
    </w:p>
    <w:p w:rsidR="006D463D" w:rsidRPr="00E86DD2" w:rsidRDefault="006D463D" w:rsidP="006D463D">
      <w:pPr>
        <w:spacing w:line="280" w:lineRule="exact"/>
        <w:jc w:val="both"/>
        <w:rPr>
          <w:sz w:val="20"/>
          <w:szCs w:val="16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167567">
        <w:rPr>
          <w:sz w:val="20"/>
          <w:szCs w:val="16"/>
        </w:rPr>
        <w:t>Herget, Josef/Mader, Isabella</w:t>
      </w:r>
      <w:r w:rsidRPr="00167567">
        <w:rPr>
          <w:bCs/>
          <w:sz w:val="20"/>
          <w:szCs w:val="16"/>
        </w:rPr>
        <w:t xml:space="preserve">: </w:t>
      </w:r>
      <w:r w:rsidRPr="003E048A">
        <w:rPr>
          <w:b/>
          <w:bCs/>
          <w:sz w:val="20"/>
          <w:szCs w:val="16"/>
        </w:rPr>
        <w:t>Personal Learning Environments in der Lehre: Synergie von Kollaboration und Wissensmanagement</w:t>
      </w:r>
      <w:r w:rsidRPr="00167567">
        <w:rPr>
          <w:bCs/>
          <w:sz w:val="20"/>
          <w:szCs w:val="16"/>
        </w:rPr>
        <w:t>.</w:t>
      </w:r>
      <w:r w:rsidRPr="00167567">
        <w:rPr>
          <w:sz w:val="20"/>
          <w:szCs w:val="16"/>
        </w:rPr>
        <w:t xml:space="preserve"> In: </w:t>
      </w:r>
      <w:proofErr w:type="spellStart"/>
      <w:r w:rsidRPr="00167567">
        <w:rPr>
          <w:sz w:val="20"/>
          <w:szCs w:val="16"/>
        </w:rPr>
        <w:t>Risku</w:t>
      </w:r>
      <w:proofErr w:type="spellEnd"/>
      <w:r w:rsidRPr="00167567">
        <w:rPr>
          <w:sz w:val="20"/>
          <w:szCs w:val="16"/>
        </w:rPr>
        <w:t xml:space="preserve">, Hanna &amp; </w:t>
      </w:r>
      <w:proofErr w:type="spellStart"/>
      <w:r w:rsidRPr="00167567">
        <w:rPr>
          <w:sz w:val="20"/>
          <w:szCs w:val="16"/>
        </w:rPr>
        <w:t>Peschl</w:t>
      </w:r>
      <w:proofErr w:type="spellEnd"/>
      <w:r w:rsidRPr="00167567">
        <w:rPr>
          <w:sz w:val="20"/>
          <w:szCs w:val="16"/>
        </w:rPr>
        <w:t>, Markus (2010): Kollektive Wissensgenerierung, Lernen und Innovation - theoretische, kognitive und technologische Grundlagen.</w:t>
      </w:r>
      <w:r>
        <w:rPr>
          <w:sz w:val="20"/>
          <w:szCs w:val="16"/>
        </w:rPr>
        <w:t xml:space="preserve"> </w:t>
      </w:r>
      <w:r w:rsidRPr="00167567">
        <w:rPr>
          <w:sz w:val="20"/>
          <w:szCs w:val="16"/>
        </w:rPr>
        <w:t>Vienna University Press, Wien, Göttingen.</w:t>
      </w:r>
    </w:p>
    <w:p w:rsidR="006D463D" w:rsidRPr="00B74F90" w:rsidRDefault="006D463D" w:rsidP="006D463D">
      <w:pPr>
        <w:spacing w:line="280" w:lineRule="exact"/>
        <w:jc w:val="both"/>
        <w:rPr>
          <w:sz w:val="20"/>
          <w:szCs w:val="16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>
        <w:rPr>
          <w:sz w:val="20"/>
          <w:szCs w:val="16"/>
        </w:rPr>
        <w:t>Ma</w:t>
      </w:r>
      <w:r w:rsidRPr="007113C1">
        <w:rPr>
          <w:sz w:val="20"/>
          <w:szCs w:val="16"/>
        </w:rPr>
        <w:t>der, Isabella/Herget, Josef</w:t>
      </w:r>
      <w:r w:rsidRPr="007113C1">
        <w:rPr>
          <w:bCs/>
          <w:sz w:val="20"/>
          <w:szCs w:val="16"/>
        </w:rPr>
        <w:t xml:space="preserve">: </w:t>
      </w:r>
      <w:r w:rsidRPr="003E048A">
        <w:rPr>
          <w:b/>
          <w:bCs/>
          <w:sz w:val="20"/>
          <w:szCs w:val="16"/>
        </w:rPr>
        <w:t>Auswirkungen der Globalisierung auf die Informationspraxis - Anforderungen und notwendige Kompetenzentwicklung</w:t>
      </w:r>
      <w:r w:rsidRPr="007113C1">
        <w:rPr>
          <w:bCs/>
          <w:sz w:val="20"/>
          <w:szCs w:val="16"/>
        </w:rPr>
        <w:t>.</w:t>
      </w:r>
      <w:r w:rsidRPr="007113C1">
        <w:rPr>
          <w:b/>
          <w:bCs/>
          <w:sz w:val="20"/>
          <w:szCs w:val="16"/>
        </w:rPr>
        <w:t xml:space="preserve"> </w:t>
      </w:r>
      <w:r w:rsidRPr="007113C1">
        <w:rPr>
          <w:sz w:val="20"/>
          <w:szCs w:val="16"/>
        </w:rPr>
        <w:t xml:space="preserve">Konferenzbeitrag, DGI Online </w:t>
      </w:r>
      <w:r>
        <w:rPr>
          <w:sz w:val="20"/>
          <w:szCs w:val="16"/>
        </w:rPr>
        <w:t>Konferenz</w:t>
      </w:r>
      <w:r w:rsidRPr="007113C1">
        <w:rPr>
          <w:sz w:val="20"/>
          <w:szCs w:val="16"/>
        </w:rPr>
        <w:t>, Frankfurt</w:t>
      </w:r>
      <w:r>
        <w:rPr>
          <w:sz w:val="20"/>
          <w:szCs w:val="16"/>
        </w:rPr>
        <w:t>/Main</w:t>
      </w:r>
      <w:r w:rsidRPr="007113C1">
        <w:rPr>
          <w:sz w:val="20"/>
          <w:szCs w:val="16"/>
        </w:rPr>
        <w:t>, 2009.</w:t>
      </w:r>
    </w:p>
    <w:p w:rsidR="006D463D" w:rsidRDefault="006D463D" w:rsidP="006D463D">
      <w:pPr>
        <w:spacing w:line="280" w:lineRule="exact"/>
        <w:jc w:val="both"/>
        <w:rPr>
          <w:sz w:val="20"/>
          <w:szCs w:val="16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CF56EE">
        <w:rPr>
          <w:sz w:val="20"/>
          <w:szCs w:val="16"/>
        </w:rPr>
        <w:t xml:space="preserve">Herget, Josef; Mader, Isabella: </w:t>
      </w:r>
      <w:r w:rsidRPr="003E048A">
        <w:rPr>
          <w:b/>
          <w:bCs/>
          <w:sz w:val="20"/>
          <w:szCs w:val="16"/>
        </w:rPr>
        <w:t xml:space="preserve">Informelles Lernen in virtuellen Netzwerken – Kompetenzvermittlung und -transfer durch </w:t>
      </w:r>
      <w:proofErr w:type="spellStart"/>
      <w:r w:rsidRPr="003E048A">
        <w:rPr>
          <w:b/>
          <w:bCs/>
          <w:sz w:val="20"/>
          <w:szCs w:val="16"/>
        </w:rPr>
        <w:t>Social</w:t>
      </w:r>
      <w:proofErr w:type="spellEnd"/>
      <w:r w:rsidRPr="003E048A">
        <w:rPr>
          <w:b/>
          <w:bCs/>
          <w:sz w:val="20"/>
          <w:szCs w:val="16"/>
        </w:rPr>
        <w:t xml:space="preserve"> Software</w:t>
      </w:r>
      <w:r w:rsidRPr="00CF56EE">
        <w:rPr>
          <w:bCs/>
          <w:sz w:val="20"/>
          <w:szCs w:val="16"/>
        </w:rPr>
        <w:t>.</w:t>
      </w:r>
      <w:r w:rsidRPr="00CF56EE">
        <w:rPr>
          <w:sz w:val="20"/>
          <w:szCs w:val="16"/>
        </w:rPr>
        <w:t xml:space="preserve"> Konferenzbeitrag, DGI Online Konferenz, Frankfurt/Main, 2009.</w:t>
      </w:r>
    </w:p>
    <w:p w:rsidR="006D463D" w:rsidRDefault="006D463D" w:rsidP="006D463D">
      <w:pPr>
        <w:spacing w:line="280" w:lineRule="exact"/>
        <w:jc w:val="both"/>
        <w:rPr>
          <w:sz w:val="20"/>
          <w:szCs w:val="16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7A0263">
        <w:rPr>
          <w:sz w:val="20"/>
          <w:szCs w:val="16"/>
        </w:rPr>
        <w:t xml:space="preserve">Mader, Isabella; Herget, Josef: </w:t>
      </w:r>
      <w:r w:rsidRPr="003E048A">
        <w:rPr>
          <w:b/>
          <w:sz w:val="20"/>
          <w:szCs w:val="16"/>
        </w:rPr>
        <w:t>Web 2.0 – Herausforderungen für die Kommunikationsstrategien der Unternehmen</w:t>
      </w:r>
      <w:r w:rsidRPr="007A0263">
        <w:rPr>
          <w:sz w:val="20"/>
          <w:szCs w:val="16"/>
        </w:rPr>
        <w:t xml:space="preserve">. </w:t>
      </w:r>
      <w:r>
        <w:rPr>
          <w:sz w:val="20"/>
          <w:szCs w:val="16"/>
        </w:rPr>
        <w:t xml:space="preserve">Konferenzbeitrag, </w:t>
      </w:r>
      <w:r w:rsidRPr="007A0263">
        <w:rPr>
          <w:sz w:val="20"/>
          <w:szCs w:val="16"/>
        </w:rPr>
        <w:t>ISI Konferenz, Konstanz, 2009</w:t>
      </w:r>
      <w:r>
        <w:rPr>
          <w:sz w:val="20"/>
          <w:szCs w:val="16"/>
        </w:rPr>
        <w:t>.</w:t>
      </w:r>
    </w:p>
    <w:p w:rsidR="006D463D" w:rsidRDefault="006D463D" w:rsidP="006D463D">
      <w:pPr>
        <w:spacing w:line="280" w:lineRule="exact"/>
        <w:jc w:val="both"/>
        <w:rPr>
          <w:sz w:val="20"/>
          <w:szCs w:val="16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AC45DF">
        <w:rPr>
          <w:sz w:val="20"/>
          <w:szCs w:val="16"/>
        </w:rPr>
        <w:t>Herget, Josef/Mader, Isabella</w:t>
      </w:r>
      <w:r w:rsidR="003E048A">
        <w:rPr>
          <w:b/>
          <w:bCs/>
          <w:sz w:val="20"/>
          <w:szCs w:val="16"/>
        </w:rPr>
        <w:t xml:space="preserve">: </w:t>
      </w:r>
      <w:r w:rsidRPr="00AC45DF">
        <w:rPr>
          <w:bCs/>
          <w:sz w:val="20"/>
          <w:szCs w:val="16"/>
        </w:rPr>
        <w:t>Die 11 Erfolgsfaktoren der Wissensbewahrung.</w:t>
      </w:r>
      <w:r>
        <w:rPr>
          <w:sz w:val="20"/>
          <w:szCs w:val="16"/>
        </w:rPr>
        <w:t xml:space="preserve"> </w:t>
      </w:r>
      <w:r w:rsidRPr="00AC45DF">
        <w:rPr>
          <w:sz w:val="20"/>
          <w:szCs w:val="16"/>
        </w:rPr>
        <w:t xml:space="preserve">Wissensmanagement Magazin, Vol. 04/09. </w:t>
      </w:r>
    </w:p>
    <w:p w:rsidR="006D463D" w:rsidRDefault="006D463D" w:rsidP="006D463D">
      <w:pPr>
        <w:spacing w:line="280" w:lineRule="exact"/>
        <w:jc w:val="both"/>
        <w:rPr>
          <w:sz w:val="20"/>
          <w:szCs w:val="16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AC45DF">
        <w:rPr>
          <w:sz w:val="20"/>
          <w:szCs w:val="16"/>
        </w:rPr>
        <w:t>Mader, Isabella</w:t>
      </w:r>
      <w:r w:rsidRPr="00AC45DF">
        <w:rPr>
          <w:bCs/>
          <w:sz w:val="20"/>
          <w:szCs w:val="16"/>
        </w:rPr>
        <w:t>/</w:t>
      </w:r>
      <w:r w:rsidRPr="00AC45DF">
        <w:rPr>
          <w:sz w:val="20"/>
          <w:szCs w:val="16"/>
        </w:rPr>
        <w:t>Herget, Josef</w:t>
      </w:r>
      <w:r w:rsidRPr="00AC45DF">
        <w:rPr>
          <w:bCs/>
          <w:sz w:val="20"/>
          <w:szCs w:val="16"/>
        </w:rPr>
        <w:t xml:space="preserve">: </w:t>
      </w:r>
      <w:r w:rsidRPr="003E048A">
        <w:rPr>
          <w:b/>
          <w:bCs/>
          <w:sz w:val="20"/>
          <w:szCs w:val="16"/>
        </w:rPr>
        <w:t>Weiterbildungsstudiengänge für die Karriereplanung aus Hochschul- und Studierendensicht</w:t>
      </w:r>
      <w:r w:rsidRPr="00AC45DF">
        <w:rPr>
          <w:bCs/>
          <w:sz w:val="20"/>
          <w:szCs w:val="16"/>
        </w:rPr>
        <w:t xml:space="preserve">. Herausforderungen und Trends. </w:t>
      </w:r>
      <w:r w:rsidRPr="00AC45DF">
        <w:rPr>
          <w:sz w:val="20"/>
          <w:szCs w:val="16"/>
        </w:rPr>
        <w:t>Zeitschrift für Informationswissenschaft &amp; Praxis IWP 04/2009.</w:t>
      </w:r>
    </w:p>
    <w:p w:rsidR="006D463D" w:rsidRDefault="006D463D" w:rsidP="006D463D">
      <w:pPr>
        <w:spacing w:line="280" w:lineRule="exact"/>
        <w:jc w:val="both"/>
        <w:rPr>
          <w:sz w:val="20"/>
          <w:szCs w:val="16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AC45DF">
        <w:rPr>
          <w:sz w:val="20"/>
          <w:szCs w:val="16"/>
        </w:rPr>
        <w:t>Mader, Isabella</w:t>
      </w:r>
      <w:r w:rsidRPr="00AC45DF">
        <w:rPr>
          <w:bCs/>
          <w:sz w:val="20"/>
          <w:szCs w:val="16"/>
        </w:rPr>
        <w:t>/</w:t>
      </w:r>
      <w:r w:rsidRPr="00AC45DF">
        <w:rPr>
          <w:sz w:val="20"/>
          <w:szCs w:val="16"/>
        </w:rPr>
        <w:t>Herget, Josef</w:t>
      </w:r>
      <w:r w:rsidRPr="00AC45DF">
        <w:rPr>
          <w:bCs/>
          <w:sz w:val="20"/>
          <w:szCs w:val="16"/>
        </w:rPr>
        <w:t xml:space="preserve">: </w:t>
      </w:r>
      <w:proofErr w:type="spellStart"/>
      <w:r w:rsidRPr="003E048A">
        <w:rPr>
          <w:b/>
          <w:bCs/>
          <w:sz w:val="20"/>
          <w:szCs w:val="16"/>
        </w:rPr>
        <w:t>Social</w:t>
      </w:r>
      <w:proofErr w:type="spellEnd"/>
      <w:r w:rsidRPr="003E048A">
        <w:rPr>
          <w:b/>
          <w:bCs/>
          <w:sz w:val="20"/>
          <w:szCs w:val="16"/>
        </w:rPr>
        <w:t xml:space="preserve"> Software in der externen Unternehmenskommunikation.</w:t>
      </w:r>
      <w:r w:rsidRPr="00CF56EE">
        <w:rPr>
          <w:sz w:val="20"/>
          <w:szCs w:val="16"/>
        </w:rPr>
        <w:t xml:space="preserve"> Zeitschrift für Informationswissenschaft &amp; Praxis IWP 04/2009</w:t>
      </w:r>
      <w:r>
        <w:rPr>
          <w:sz w:val="20"/>
          <w:szCs w:val="16"/>
        </w:rPr>
        <w:t>.</w:t>
      </w:r>
    </w:p>
    <w:p w:rsidR="006D463D" w:rsidRPr="000551DA" w:rsidRDefault="006D463D" w:rsidP="006D463D">
      <w:pPr>
        <w:spacing w:line="280" w:lineRule="exact"/>
        <w:jc w:val="both"/>
        <w:rPr>
          <w:sz w:val="20"/>
          <w:szCs w:val="16"/>
          <w:lang w:val="en-GB"/>
        </w:rPr>
      </w:pPr>
      <w:bookmarkStart w:id="0" w:name="_GoBack"/>
      <w:bookmarkEnd w:id="0"/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040897">
        <w:rPr>
          <w:sz w:val="20"/>
          <w:szCs w:val="16"/>
          <w:lang w:val="de-AT"/>
        </w:rPr>
        <w:t xml:space="preserve">Mader, Isabella; Herget, Josef: </w:t>
      </w:r>
      <w:proofErr w:type="spellStart"/>
      <w:r w:rsidRPr="003E048A">
        <w:rPr>
          <w:b/>
          <w:sz w:val="20"/>
          <w:szCs w:val="16"/>
          <w:lang w:val="de-AT"/>
        </w:rPr>
        <w:t>InfoMap</w:t>
      </w:r>
      <w:proofErr w:type="spellEnd"/>
      <w:r w:rsidRPr="003E048A">
        <w:rPr>
          <w:b/>
          <w:sz w:val="20"/>
          <w:szCs w:val="16"/>
          <w:lang w:val="de-AT"/>
        </w:rPr>
        <w:t xml:space="preserve"> - Ein Meta-Instrument zur Evaluation des</w:t>
      </w:r>
      <w:r w:rsidRPr="003E048A">
        <w:rPr>
          <w:b/>
          <w:sz w:val="20"/>
          <w:szCs w:val="16"/>
        </w:rPr>
        <w:t xml:space="preserve"> Informationsmanagements</w:t>
      </w:r>
      <w:r w:rsidRPr="00A875A7">
        <w:rPr>
          <w:sz w:val="20"/>
          <w:szCs w:val="16"/>
        </w:rPr>
        <w:t>, Konferenzbeitrag</w:t>
      </w:r>
      <w:r w:rsidRPr="009B2F7C">
        <w:rPr>
          <w:sz w:val="20"/>
          <w:szCs w:val="16"/>
        </w:rPr>
        <w:t xml:space="preserve"> DGI Online Tagung Frankfurt 2008. Konstanz, 2008.</w:t>
      </w:r>
    </w:p>
    <w:p w:rsidR="006D463D" w:rsidRPr="009B2F7C" w:rsidRDefault="006D463D" w:rsidP="006D463D">
      <w:pPr>
        <w:spacing w:line="280" w:lineRule="exact"/>
        <w:jc w:val="both"/>
        <w:rPr>
          <w:sz w:val="20"/>
          <w:szCs w:val="16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9B2F7C">
        <w:rPr>
          <w:sz w:val="20"/>
          <w:szCs w:val="16"/>
        </w:rPr>
        <w:t xml:space="preserve">Herget, Josef; Mader, Isabella: </w:t>
      </w:r>
      <w:r w:rsidRPr="003E048A">
        <w:rPr>
          <w:b/>
          <w:sz w:val="20"/>
          <w:szCs w:val="16"/>
        </w:rPr>
        <w:t>Persönliches Informationsmanagement: Wege aus der täglichen Informationsflut</w:t>
      </w:r>
      <w:r w:rsidRPr="009B2F7C">
        <w:rPr>
          <w:sz w:val="20"/>
          <w:szCs w:val="16"/>
        </w:rPr>
        <w:t xml:space="preserve">, Konferenzbeitrag </w:t>
      </w:r>
      <w:proofErr w:type="spellStart"/>
      <w:r w:rsidRPr="009B2F7C">
        <w:rPr>
          <w:sz w:val="20"/>
          <w:szCs w:val="16"/>
        </w:rPr>
        <w:t>KnowTech</w:t>
      </w:r>
      <w:proofErr w:type="spellEnd"/>
      <w:r w:rsidRPr="009B2F7C">
        <w:rPr>
          <w:sz w:val="20"/>
          <w:szCs w:val="16"/>
        </w:rPr>
        <w:t xml:space="preserve"> Frankfurt 2008. Konstanz, 2008.</w:t>
      </w:r>
    </w:p>
    <w:p w:rsidR="006D463D" w:rsidRPr="009B2F7C" w:rsidRDefault="006D463D" w:rsidP="006D463D">
      <w:pPr>
        <w:spacing w:line="280" w:lineRule="exact"/>
        <w:jc w:val="both"/>
        <w:rPr>
          <w:sz w:val="20"/>
          <w:szCs w:val="16"/>
        </w:rPr>
      </w:pPr>
    </w:p>
    <w:p w:rsidR="006D463D" w:rsidRDefault="006D463D" w:rsidP="006D463D">
      <w:pPr>
        <w:numPr>
          <w:ilvl w:val="0"/>
          <w:numId w:val="1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sz w:val="20"/>
          <w:szCs w:val="16"/>
        </w:rPr>
      </w:pPr>
      <w:r w:rsidRPr="009B2F7C">
        <w:rPr>
          <w:sz w:val="20"/>
          <w:szCs w:val="16"/>
        </w:rPr>
        <w:t xml:space="preserve">Mader, Isabella: </w:t>
      </w:r>
      <w:r w:rsidRPr="003E048A">
        <w:rPr>
          <w:b/>
          <w:sz w:val="20"/>
          <w:szCs w:val="16"/>
        </w:rPr>
        <w:t>Methodenrepertoire des Strategischen Informationsmanagements. Eine exemplarische "Tool-Box"</w:t>
      </w:r>
      <w:r w:rsidRPr="009B2F7C">
        <w:rPr>
          <w:sz w:val="20"/>
          <w:szCs w:val="16"/>
        </w:rPr>
        <w:t>, Master Thesis, Krems, 2007.</w:t>
      </w:r>
    </w:p>
    <w:p w:rsidR="006D463D" w:rsidRDefault="006D463D" w:rsidP="006D463D">
      <w:pPr>
        <w:spacing w:line="280" w:lineRule="exact"/>
        <w:jc w:val="both"/>
        <w:rPr>
          <w:sz w:val="20"/>
          <w:szCs w:val="16"/>
        </w:rPr>
      </w:pPr>
    </w:p>
    <w:sectPr w:rsidR="006D463D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3E" w:rsidRDefault="00940E3E" w:rsidP="006D463D">
      <w:r>
        <w:separator/>
      </w:r>
    </w:p>
  </w:endnote>
  <w:endnote w:type="continuationSeparator" w:id="0">
    <w:p w:rsidR="00940E3E" w:rsidRDefault="00940E3E" w:rsidP="006D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3E" w:rsidRPr="00BC5D92" w:rsidRDefault="00940E3E" w:rsidP="006D463D">
    <w:pPr>
      <w:pStyle w:val="Fuzeile"/>
      <w:pBdr>
        <w:top w:val="single" w:sz="4" w:space="1" w:color="A6A6A6" w:themeColor="background1" w:themeShade="A6"/>
      </w:pBdr>
      <w:jc w:val="right"/>
      <w:rPr>
        <w:sz w:val="18"/>
      </w:rPr>
    </w:pPr>
    <w:r w:rsidRPr="00BC5D92">
      <w:rPr>
        <w:rFonts w:ascii="Univers" w:hAnsi="Univers"/>
        <w:b/>
        <w:sz w:val="16"/>
        <w:szCs w:val="16"/>
      </w:rPr>
      <w:fldChar w:fldCharType="begin"/>
    </w:r>
    <w:r w:rsidRPr="00BC5D92">
      <w:rPr>
        <w:rFonts w:ascii="Univers" w:hAnsi="Univers"/>
        <w:b/>
        <w:sz w:val="18"/>
        <w:szCs w:val="16"/>
      </w:rPr>
      <w:instrText>PAGE    \* MERGEFORMAT</w:instrText>
    </w:r>
    <w:r w:rsidRPr="00BC5D92">
      <w:rPr>
        <w:rFonts w:ascii="Univers" w:hAnsi="Univers"/>
        <w:b/>
        <w:sz w:val="16"/>
        <w:szCs w:val="16"/>
      </w:rPr>
      <w:fldChar w:fldCharType="separate"/>
    </w:r>
    <w:r w:rsidR="00437384" w:rsidRPr="00437384">
      <w:rPr>
        <w:rFonts w:ascii="Garamond" w:hAnsi="Garamond"/>
        <w:b/>
        <w:i/>
        <w:iCs/>
        <w:noProof/>
        <w:color w:val="BFBFBF" w:themeColor="background1" w:themeShade="BF"/>
        <w:sz w:val="52"/>
        <w:szCs w:val="80"/>
      </w:rPr>
      <w:t>2</w:t>
    </w:r>
    <w:r w:rsidRPr="00BC5D92">
      <w:rPr>
        <w:rFonts w:ascii="Garamond" w:hAnsi="Garamond"/>
        <w:b/>
        <w:i/>
        <w:iCs/>
        <w:color w:val="BFBFBF" w:themeColor="background1" w:themeShade="BF"/>
        <w:sz w:val="52"/>
        <w:szCs w:val="80"/>
      </w:rPr>
      <w:fldChar w:fldCharType="end"/>
    </w:r>
    <w:r w:rsidRPr="00BC5D92">
      <w:rPr>
        <w:rFonts w:ascii="Garamond" w:hAnsi="Garamond"/>
        <w:b/>
        <w:i/>
        <w:iCs/>
        <w:color w:val="BFBFBF" w:themeColor="background1" w:themeShade="BF"/>
        <w:sz w:val="52"/>
        <w:szCs w:val="8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3E" w:rsidRDefault="00940E3E" w:rsidP="006D463D">
      <w:r>
        <w:separator/>
      </w:r>
    </w:p>
  </w:footnote>
  <w:footnote w:type="continuationSeparator" w:id="0">
    <w:p w:rsidR="00940E3E" w:rsidRDefault="00940E3E" w:rsidP="006D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A63"/>
    <w:multiLevelType w:val="hybridMultilevel"/>
    <w:tmpl w:val="601A20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6CE8"/>
    <w:multiLevelType w:val="hybridMultilevel"/>
    <w:tmpl w:val="BACCB2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65388"/>
    <w:multiLevelType w:val="hybridMultilevel"/>
    <w:tmpl w:val="9C8E8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E"/>
    <w:rsid w:val="00001E35"/>
    <w:rsid w:val="00005113"/>
    <w:rsid w:val="00011F87"/>
    <w:rsid w:val="000159F9"/>
    <w:rsid w:val="00026AF1"/>
    <w:rsid w:val="00027755"/>
    <w:rsid w:val="00040897"/>
    <w:rsid w:val="0004449A"/>
    <w:rsid w:val="0004701A"/>
    <w:rsid w:val="00066A91"/>
    <w:rsid w:val="000703B6"/>
    <w:rsid w:val="0007547B"/>
    <w:rsid w:val="0008080B"/>
    <w:rsid w:val="00083FFA"/>
    <w:rsid w:val="00086133"/>
    <w:rsid w:val="000A2F11"/>
    <w:rsid w:val="000A4B7C"/>
    <w:rsid w:val="000B47D5"/>
    <w:rsid w:val="000C44B5"/>
    <w:rsid w:val="000C66B7"/>
    <w:rsid w:val="000D58BD"/>
    <w:rsid w:val="000D7030"/>
    <w:rsid w:val="000E2CCE"/>
    <w:rsid w:val="000F20F3"/>
    <w:rsid w:val="0011316B"/>
    <w:rsid w:val="00120030"/>
    <w:rsid w:val="00120048"/>
    <w:rsid w:val="00124DA2"/>
    <w:rsid w:val="00134428"/>
    <w:rsid w:val="0014367A"/>
    <w:rsid w:val="00143E95"/>
    <w:rsid w:val="00144509"/>
    <w:rsid w:val="00145516"/>
    <w:rsid w:val="00157A9A"/>
    <w:rsid w:val="00161E69"/>
    <w:rsid w:val="0017014F"/>
    <w:rsid w:val="00183E7A"/>
    <w:rsid w:val="00185EAA"/>
    <w:rsid w:val="00185F5C"/>
    <w:rsid w:val="00197CF8"/>
    <w:rsid w:val="001A0B5F"/>
    <w:rsid w:val="001A5912"/>
    <w:rsid w:val="001A677C"/>
    <w:rsid w:val="001B13A6"/>
    <w:rsid w:val="001B67A1"/>
    <w:rsid w:val="001C64A2"/>
    <w:rsid w:val="001D5583"/>
    <w:rsid w:val="001D6AED"/>
    <w:rsid w:val="001E3CAC"/>
    <w:rsid w:val="001E683B"/>
    <w:rsid w:val="001F2DC2"/>
    <w:rsid w:val="001F6546"/>
    <w:rsid w:val="00200682"/>
    <w:rsid w:val="0020073A"/>
    <w:rsid w:val="00203ACD"/>
    <w:rsid w:val="00223D64"/>
    <w:rsid w:val="00234EDD"/>
    <w:rsid w:val="00235456"/>
    <w:rsid w:val="00235D53"/>
    <w:rsid w:val="002417FB"/>
    <w:rsid w:val="00241CCD"/>
    <w:rsid w:val="00251CDC"/>
    <w:rsid w:val="0025709B"/>
    <w:rsid w:val="002610B5"/>
    <w:rsid w:val="0027146A"/>
    <w:rsid w:val="0027657C"/>
    <w:rsid w:val="00285474"/>
    <w:rsid w:val="00294CB7"/>
    <w:rsid w:val="00295B75"/>
    <w:rsid w:val="00297B02"/>
    <w:rsid w:val="002A10AF"/>
    <w:rsid w:val="002A736E"/>
    <w:rsid w:val="002A7670"/>
    <w:rsid w:val="002E0CB4"/>
    <w:rsid w:val="002E2501"/>
    <w:rsid w:val="002E585A"/>
    <w:rsid w:val="002E604B"/>
    <w:rsid w:val="002F1A29"/>
    <w:rsid w:val="002F25CD"/>
    <w:rsid w:val="002F78B7"/>
    <w:rsid w:val="003050E4"/>
    <w:rsid w:val="00317D12"/>
    <w:rsid w:val="00321F8E"/>
    <w:rsid w:val="003351EA"/>
    <w:rsid w:val="00341F10"/>
    <w:rsid w:val="0035056F"/>
    <w:rsid w:val="00354012"/>
    <w:rsid w:val="00355BD1"/>
    <w:rsid w:val="00361949"/>
    <w:rsid w:val="003658BD"/>
    <w:rsid w:val="003671E7"/>
    <w:rsid w:val="003711D6"/>
    <w:rsid w:val="0038045E"/>
    <w:rsid w:val="00381E0F"/>
    <w:rsid w:val="00383D14"/>
    <w:rsid w:val="00391A31"/>
    <w:rsid w:val="00395D40"/>
    <w:rsid w:val="003A4FB4"/>
    <w:rsid w:val="003B4C58"/>
    <w:rsid w:val="003B4F65"/>
    <w:rsid w:val="003B55C9"/>
    <w:rsid w:val="003C0A3C"/>
    <w:rsid w:val="003D340E"/>
    <w:rsid w:val="003D3521"/>
    <w:rsid w:val="003E048A"/>
    <w:rsid w:val="003E52DE"/>
    <w:rsid w:val="003F21A3"/>
    <w:rsid w:val="003F71EC"/>
    <w:rsid w:val="0040059A"/>
    <w:rsid w:val="004041A4"/>
    <w:rsid w:val="00404D56"/>
    <w:rsid w:val="00405BDB"/>
    <w:rsid w:val="00422611"/>
    <w:rsid w:val="00423D27"/>
    <w:rsid w:val="00425E60"/>
    <w:rsid w:val="00437384"/>
    <w:rsid w:val="00446835"/>
    <w:rsid w:val="0045668E"/>
    <w:rsid w:val="004618F5"/>
    <w:rsid w:val="00472D96"/>
    <w:rsid w:val="004748DC"/>
    <w:rsid w:val="00475BEE"/>
    <w:rsid w:val="00477367"/>
    <w:rsid w:val="0049498E"/>
    <w:rsid w:val="0049755B"/>
    <w:rsid w:val="004A3DA3"/>
    <w:rsid w:val="004A4B62"/>
    <w:rsid w:val="004C220E"/>
    <w:rsid w:val="004C3DDA"/>
    <w:rsid w:val="004D163A"/>
    <w:rsid w:val="00502B7A"/>
    <w:rsid w:val="00506582"/>
    <w:rsid w:val="00520584"/>
    <w:rsid w:val="00525AFC"/>
    <w:rsid w:val="005515F6"/>
    <w:rsid w:val="00556854"/>
    <w:rsid w:val="00564BB8"/>
    <w:rsid w:val="005719E2"/>
    <w:rsid w:val="00575009"/>
    <w:rsid w:val="00587B2E"/>
    <w:rsid w:val="00596969"/>
    <w:rsid w:val="0059736D"/>
    <w:rsid w:val="005A577B"/>
    <w:rsid w:val="005C3C5A"/>
    <w:rsid w:val="005D7542"/>
    <w:rsid w:val="005E717E"/>
    <w:rsid w:val="005F1FBE"/>
    <w:rsid w:val="005F367B"/>
    <w:rsid w:val="005F4452"/>
    <w:rsid w:val="00600A8A"/>
    <w:rsid w:val="00603908"/>
    <w:rsid w:val="0060682B"/>
    <w:rsid w:val="006075F7"/>
    <w:rsid w:val="00615FE2"/>
    <w:rsid w:val="00643415"/>
    <w:rsid w:val="00646C15"/>
    <w:rsid w:val="0065315D"/>
    <w:rsid w:val="00653C60"/>
    <w:rsid w:val="00656985"/>
    <w:rsid w:val="0065713B"/>
    <w:rsid w:val="0066062B"/>
    <w:rsid w:val="0067031B"/>
    <w:rsid w:val="0067037C"/>
    <w:rsid w:val="0067493F"/>
    <w:rsid w:val="00681296"/>
    <w:rsid w:val="006827C4"/>
    <w:rsid w:val="006A118B"/>
    <w:rsid w:val="006A37CD"/>
    <w:rsid w:val="006A4DD5"/>
    <w:rsid w:val="006A7A7F"/>
    <w:rsid w:val="006C0A6E"/>
    <w:rsid w:val="006C4CCA"/>
    <w:rsid w:val="006C51C6"/>
    <w:rsid w:val="006D0834"/>
    <w:rsid w:val="006D3FEC"/>
    <w:rsid w:val="006D463D"/>
    <w:rsid w:val="006F56EA"/>
    <w:rsid w:val="006F5AB5"/>
    <w:rsid w:val="0071280D"/>
    <w:rsid w:val="0072349E"/>
    <w:rsid w:val="0072699C"/>
    <w:rsid w:val="00731EC5"/>
    <w:rsid w:val="00735DD6"/>
    <w:rsid w:val="00737D97"/>
    <w:rsid w:val="0074379C"/>
    <w:rsid w:val="007448AC"/>
    <w:rsid w:val="00745765"/>
    <w:rsid w:val="00751530"/>
    <w:rsid w:val="00751FF4"/>
    <w:rsid w:val="007545BF"/>
    <w:rsid w:val="00756AA6"/>
    <w:rsid w:val="007572C0"/>
    <w:rsid w:val="00774A6F"/>
    <w:rsid w:val="007750CC"/>
    <w:rsid w:val="00783857"/>
    <w:rsid w:val="00795D4E"/>
    <w:rsid w:val="007A08E3"/>
    <w:rsid w:val="007B5445"/>
    <w:rsid w:val="007C006D"/>
    <w:rsid w:val="007C0C69"/>
    <w:rsid w:val="007C26B2"/>
    <w:rsid w:val="007C7E80"/>
    <w:rsid w:val="007D0964"/>
    <w:rsid w:val="007D6C3E"/>
    <w:rsid w:val="007D71C7"/>
    <w:rsid w:val="007D7692"/>
    <w:rsid w:val="007E1FE2"/>
    <w:rsid w:val="007F05D9"/>
    <w:rsid w:val="008064BB"/>
    <w:rsid w:val="00813823"/>
    <w:rsid w:val="00816BB4"/>
    <w:rsid w:val="008274F2"/>
    <w:rsid w:val="00827668"/>
    <w:rsid w:val="008332D9"/>
    <w:rsid w:val="00843C6F"/>
    <w:rsid w:val="00854559"/>
    <w:rsid w:val="0085478A"/>
    <w:rsid w:val="00855CC2"/>
    <w:rsid w:val="00856F84"/>
    <w:rsid w:val="00860642"/>
    <w:rsid w:val="008611FE"/>
    <w:rsid w:val="008707FA"/>
    <w:rsid w:val="00874B8A"/>
    <w:rsid w:val="00880336"/>
    <w:rsid w:val="00881D17"/>
    <w:rsid w:val="00884FD4"/>
    <w:rsid w:val="00891CF2"/>
    <w:rsid w:val="00897B8B"/>
    <w:rsid w:val="008A3F72"/>
    <w:rsid w:val="008D1B12"/>
    <w:rsid w:val="008D227B"/>
    <w:rsid w:val="008D3E5A"/>
    <w:rsid w:val="008E3C4D"/>
    <w:rsid w:val="008E4B9F"/>
    <w:rsid w:val="008E59DF"/>
    <w:rsid w:val="008E7743"/>
    <w:rsid w:val="0090150B"/>
    <w:rsid w:val="00903F4E"/>
    <w:rsid w:val="009043A3"/>
    <w:rsid w:val="0090576B"/>
    <w:rsid w:val="00912A4A"/>
    <w:rsid w:val="00914827"/>
    <w:rsid w:val="00917A9D"/>
    <w:rsid w:val="0093382C"/>
    <w:rsid w:val="00940E3E"/>
    <w:rsid w:val="00945FF8"/>
    <w:rsid w:val="009511FE"/>
    <w:rsid w:val="00962B14"/>
    <w:rsid w:val="00972667"/>
    <w:rsid w:val="00974578"/>
    <w:rsid w:val="009B3D8B"/>
    <w:rsid w:val="009B6E14"/>
    <w:rsid w:val="009C3D90"/>
    <w:rsid w:val="009C51C5"/>
    <w:rsid w:val="009E1893"/>
    <w:rsid w:val="009E3D28"/>
    <w:rsid w:val="00A00C85"/>
    <w:rsid w:val="00A01973"/>
    <w:rsid w:val="00A15EC4"/>
    <w:rsid w:val="00A20419"/>
    <w:rsid w:val="00A2045C"/>
    <w:rsid w:val="00A22C99"/>
    <w:rsid w:val="00A24CD3"/>
    <w:rsid w:val="00A2710C"/>
    <w:rsid w:val="00A600CD"/>
    <w:rsid w:val="00A808F7"/>
    <w:rsid w:val="00A83AA2"/>
    <w:rsid w:val="00A850CB"/>
    <w:rsid w:val="00A91AA4"/>
    <w:rsid w:val="00A955A1"/>
    <w:rsid w:val="00A96795"/>
    <w:rsid w:val="00AA202B"/>
    <w:rsid w:val="00AB0FC8"/>
    <w:rsid w:val="00AB756E"/>
    <w:rsid w:val="00AC3E4B"/>
    <w:rsid w:val="00AD0D73"/>
    <w:rsid w:val="00AD7DE0"/>
    <w:rsid w:val="00AF1CF6"/>
    <w:rsid w:val="00B00B24"/>
    <w:rsid w:val="00B14B1E"/>
    <w:rsid w:val="00B16EE1"/>
    <w:rsid w:val="00B17745"/>
    <w:rsid w:val="00B2026B"/>
    <w:rsid w:val="00B31C71"/>
    <w:rsid w:val="00B3305B"/>
    <w:rsid w:val="00B61618"/>
    <w:rsid w:val="00B74D77"/>
    <w:rsid w:val="00B839C3"/>
    <w:rsid w:val="00B877C4"/>
    <w:rsid w:val="00B87BCD"/>
    <w:rsid w:val="00BA3084"/>
    <w:rsid w:val="00BA5ADC"/>
    <w:rsid w:val="00BB1431"/>
    <w:rsid w:val="00BB197F"/>
    <w:rsid w:val="00BC0A4F"/>
    <w:rsid w:val="00BD361E"/>
    <w:rsid w:val="00BE5C5E"/>
    <w:rsid w:val="00BE742A"/>
    <w:rsid w:val="00BF5163"/>
    <w:rsid w:val="00BF788F"/>
    <w:rsid w:val="00C01860"/>
    <w:rsid w:val="00C03153"/>
    <w:rsid w:val="00C04A72"/>
    <w:rsid w:val="00C114B9"/>
    <w:rsid w:val="00C176E7"/>
    <w:rsid w:val="00C263EC"/>
    <w:rsid w:val="00C31719"/>
    <w:rsid w:val="00C336B1"/>
    <w:rsid w:val="00C35F1B"/>
    <w:rsid w:val="00C46A1D"/>
    <w:rsid w:val="00C50989"/>
    <w:rsid w:val="00C537CB"/>
    <w:rsid w:val="00C57CAF"/>
    <w:rsid w:val="00C60CE8"/>
    <w:rsid w:val="00C636C7"/>
    <w:rsid w:val="00C7459E"/>
    <w:rsid w:val="00C806DE"/>
    <w:rsid w:val="00C9211B"/>
    <w:rsid w:val="00CA0EF5"/>
    <w:rsid w:val="00CB4DEE"/>
    <w:rsid w:val="00CC3398"/>
    <w:rsid w:val="00CC5343"/>
    <w:rsid w:val="00CD510D"/>
    <w:rsid w:val="00CE0C42"/>
    <w:rsid w:val="00CE1FD3"/>
    <w:rsid w:val="00CF4ABA"/>
    <w:rsid w:val="00D005FC"/>
    <w:rsid w:val="00D008C8"/>
    <w:rsid w:val="00D05007"/>
    <w:rsid w:val="00D05C3B"/>
    <w:rsid w:val="00D1155F"/>
    <w:rsid w:val="00D13CA2"/>
    <w:rsid w:val="00D16147"/>
    <w:rsid w:val="00D17780"/>
    <w:rsid w:val="00D17ED9"/>
    <w:rsid w:val="00D25461"/>
    <w:rsid w:val="00D25FBD"/>
    <w:rsid w:val="00D31FDC"/>
    <w:rsid w:val="00D33DE1"/>
    <w:rsid w:val="00D46A86"/>
    <w:rsid w:val="00D57683"/>
    <w:rsid w:val="00D626C3"/>
    <w:rsid w:val="00D62D1A"/>
    <w:rsid w:val="00D63F06"/>
    <w:rsid w:val="00D65D16"/>
    <w:rsid w:val="00D767D6"/>
    <w:rsid w:val="00D82597"/>
    <w:rsid w:val="00D833FB"/>
    <w:rsid w:val="00D90BE1"/>
    <w:rsid w:val="00D96F87"/>
    <w:rsid w:val="00DA3C32"/>
    <w:rsid w:val="00DB6126"/>
    <w:rsid w:val="00DC147F"/>
    <w:rsid w:val="00DC1839"/>
    <w:rsid w:val="00DC1C30"/>
    <w:rsid w:val="00DC7F88"/>
    <w:rsid w:val="00DD04B5"/>
    <w:rsid w:val="00DD2797"/>
    <w:rsid w:val="00DD42D5"/>
    <w:rsid w:val="00DF0DF1"/>
    <w:rsid w:val="00DF253F"/>
    <w:rsid w:val="00DF7E02"/>
    <w:rsid w:val="00E0401D"/>
    <w:rsid w:val="00E12C37"/>
    <w:rsid w:val="00E20386"/>
    <w:rsid w:val="00E315C7"/>
    <w:rsid w:val="00E31B26"/>
    <w:rsid w:val="00E415FD"/>
    <w:rsid w:val="00E54A05"/>
    <w:rsid w:val="00E6633B"/>
    <w:rsid w:val="00E676F4"/>
    <w:rsid w:val="00E75E92"/>
    <w:rsid w:val="00E778C9"/>
    <w:rsid w:val="00E924A1"/>
    <w:rsid w:val="00E956A8"/>
    <w:rsid w:val="00E959FE"/>
    <w:rsid w:val="00E97116"/>
    <w:rsid w:val="00EA2294"/>
    <w:rsid w:val="00EA7AFB"/>
    <w:rsid w:val="00EB3E14"/>
    <w:rsid w:val="00EB3F5F"/>
    <w:rsid w:val="00EB71AF"/>
    <w:rsid w:val="00EE36A3"/>
    <w:rsid w:val="00EF06B8"/>
    <w:rsid w:val="00EF40A2"/>
    <w:rsid w:val="00EF4830"/>
    <w:rsid w:val="00EF78A0"/>
    <w:rsid w:val="00EF7AAE"/>
    <w:rsid w:val="00F1328C"/>
    <w:rsid w:val="00F201F2"/>
    <w:rsid w:val="00F37D70"/>
    <w:rsid w:val="00F42AF3"/>
    <w:rsid w:val="00F46823"/>
    <w:rsid w:val="00F71B28"/>
    <w:rsid w:val="00F71CA1"/>
    <w:rsid w:val="00F72A63"/>
    <w:rsid w:val="00F761E6"/>
    <w:rsid w:val="00F843C7"/>
    <w:rsid w:val="00F86DEF"/>
    <w:rsid w:val="00F91A34"/>
    <w:rsid w:val="00FA3C39"/>
    <w:rsid w:val="00FB4593"/>
    <w:rsid w:val="00FD1454"/>
    <w:rsid w:val="00FD1BCC"/>
    <w:rsid w:val="00FD7A5A"/>
    <w:rsid w:val="00FE09D6"/>
    <w:rsid w:val="00FE1957"/>
    <w:rsid w:val="00FE3016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4E07"/>
  <w15:chartTrackingRefBased/>
  <w15:docId w15:val="{0C5C40C0-FA16-453F-8A7E-14A4999A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C0A6E"/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C0A6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4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63D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D4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63D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040897"/>
    <w:rPr>
      <w:b/>
      <w:bCs/>
    </w:rPr>
  </w:style>
  <w:style w:type="paragraph" w:styleId="Listenabsatz">
    <w:name w:val="List Paragraph"/>
    <w:basedOn w:val="Standard"/>
    <w:uiPriority w:val="34"/>
    <w:qFormat/>
    <w:rsid w:val="0004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40897"/>
  </w:style>
  <w:style w:type="paragraph" w:styleId="StandardWeb">
    <w:name w:val="Normal (Web)"/>
    <w:basedOn w:val="Standard"/>
    <w:uiPriority w:val="99"/>
    <w:unhideWhenUsed/>
    <w:rsid w:val="007D71C7"/>
    <w:pPr>
      <w:spacing w:before="100" w:beforeAutospacing="1" w:after="100" w:afterAutospacing="1"/>
    </w:pPr>
    <w:rPr>
      <w:rFonts w:ascii="Times New Roman" w:hAnsi="Times New Roman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a.mader@excellence-institute.at" TargetMode="External"/><Relationship Id="rId13" Type="http://schemas.openxmlformats.org/officeDocument/2006/relationships/hyperlink" Target="https://medium.com/@othertwice/die-neue-demokratie-42c6d81988c6#.b30tayqls" TargetMode="External"/><Relationship Id="rId18" Type="http://schemas.openxmlformats.org/officeDocument/2006/relationships/hyperlink" Target="http://www.druckerforum.org/blog/?p=109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tuv.at/fachverlag" TargetMode="External"/><Relationship Id="rId17" Type="http://schemas.openxmlformats.org/officeDocument/2006/relationships/hyperlink" Target="http://www.excellence-institute.at/hass-und-spaltung-wie-uns-das-reptiliengehirn-die-demokratie-vermassel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enerzeitung.at/meinungen/gastkommentare/820690_Eine-Leseliste-fuer-Staats-Manager.html" TargetMode="External"/><Relationship Id="rId20" Type="http://schemas.openxmlformats.org/officeDocument/2006/relationships/hyperlink" Target="http://123information.files.wordpress.com/2010/11/kulturkontakt-magazin-kka_mag6_1210_auszu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cellence-institute.at/wp-content/uploads/2015/12/K1.6_Mader-2016-WE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ruckerforum.org/blog/?p=122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arvardbusinessmanager.de/heft/index-2016-3.html" TargetMode="External"/><Relationship Id="rId19" Type="http://schemas.openxmlformats.org/officeDocument/2006/relationships/hyperlink" Target="https://www.druckerforum.org/2015/the-event/video-library/?tx_druckervideos_pi1%5Bvideo%5D=263&amp;tx_druckervideos_pi1%5Baction%5D=index&amp;tx_druckervideos_pi1%5Bcontroller%5D=Main&amp;cHash=a7b2c9a9fb5ca9506930b882d60a6e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ft.harvardbusinessmanager.de/digital/" TargetMode="External"/><Relationship Id="rId14" Type="http://schemas.openxmlformats.org/officeDocument/2006/relationships/hyperlink" Target="http://www.excellence-institute.at/der-neue-sozialvertrag-und-demokratie_4-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Mader</dc:creator>
  <cp:keywords/>
  <dc:description/>
  <cp:lastModifiedBy>Isabella Mader</cp:lastModifiedBy>
  <cp:revision>6</cp:revision>
  <dcterms:created xsi:type="dcterms:W3CDTF">2017-01-31T11:01:00Z</dcterms:created>
  <dcterms:modified xsi:type="dcterms:W3CDTF">2017-01-31T11:25:00Z</dcterms:modified>
</cp:coreProperties>
</file>